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BC5" w:rsidRPr="001D2A33" w:rsidRDefault="00724BC5" w:rsidP="001D2A33">
      <w:pPr>
        <w:rPr>
          <w:sz w:val="22"/>
          <w:szCs w:val="22"/>
        </w:rPr>
      </w:pPr>
    </w:p>
    <w:p w:rsidR="00724BC5" w:rsidRPr="001D2A33" w:rsidRDefault="00724BC5" w:rsidP="001D2A33">
      <w:pPr>
        <w:jc w:val="center"/>
        <w:rPr>
          <w:sz w:val="22"/>
          <w:szCs w:val="22"/>
        </w:rPr>
      </w:pPr>
      <w:r w:rsidRPr="001D2A33">
        <w:rPr>
          <w:sz w:val="22"/>
          <w:szCs w:val="22"/>
        </w:rPr>
        <w:t>Министерство образования и науки Республики Татарстан</w:t>
      </w:r>
      <w:r w:rsidRPr="001D2A33">
        <w:rPr>
          <w:sz w:val="22"/>
          <w:szCs w:val="22"/>
        </w:rPr>
        <w:br/>
        <w:t>Муниципальное бюджетное учреждение дополнительного образования</w:t>
      </w:r>
      <w:r w:rsidRPr="001D2A33">
        <w:rPr>
          <w:sz w:val="22"/>
          <w:szCs w:val="22"/>
        </w:rPr>
        <w:br/>
        <w:t xml:space="preserve"> «Центр внешкольной работы»</w:t>
      </w:r>
      <w:r w:rsidRPr="001D2A33">
        <w:rPr>
          <w:sz w:val="22"/>
          <w:szCs w:val="22"/>
        </w:rPr>
        <w:br/>
        <w:t>Аксубаевского муниципального района</w:t>
      </w:r>
    </w:p>
    <w:p w:rsidR="00724BC5" w:rsidRPr="001D2A33" w:rsidRDefault="00724BC5" w:rsidP="001D2A33">
      <w:pPr>
        <w:jc w:val="center"/>
        <w:rPr>
          <w:sz w:val="22"/>
          <w:szCs w:val="22"/>
        </w:rPr>
      </w:pPr>
    </w:p>
    <w:p w:rsidR="00724BC5" w:rsidRPr="001D2A33" w:rsidRDefault="00724BC5" w:rsidP="001D2A33">
      <w:pPr>
        <w:jc w:val="center"/>
        <w:rPr>
          <w:sz w:val="22"/>
          <w:szCs w:val="22"/>
        </w:rPr>
      </w:pPr>
    </w:p>
    <w:p w:rsidR="00724BC5" w:rsidRPr="001D2A33" w:rsidRDefault="00724BC5" w:rsidP="001D2A33">
      <w:pPr>
        <w:rPr>
          <w:sz w:val="22"/>
          <w:szCs w:val="22"/>
        </w:rPr>
      </w:pPr>
      <w:r w:rsidRPr="001D2A33">
        <w:rPr>
          <w:sz w:val="22"/>
          <w:szCs w:val="22"/>
        </w:rPr>
        <w:t xml:space="preserve">              Принята на заседании</w:t>
      </w:r>
      <w:r>
        <w:rPr>
          <w:sz w:val="22"/>
          <w:szCs w:val="22"/>
        </w:rPr>
        <w:t xml:space="preserve">                                                                                                     «У</w:t>
      </w:r>
      <w:r w:rsidRPr="001D2A33">
        <w:rPr>
          <w:sz w:val="22"/>
          <w:szCs w:val="22"/>
        </w:rPr>
        <w:t>тверждаю</w:t>
      </w:r>
      <w:r>
        <w:rPr>
          <w:sz w:val="22"/>
          <w:szCs w:val="22"/>
        </w:rPr>
        <w:t>»</w:t>
      </w:r>
      <w:r w:rsidRPr="001D2A33">
        <w:rPr>
          <w:sz w:val="22"/>
          <w:szCs w:val="22"/>
        </w:rPr>
        <w:t>:</w:t>
      </w:r>
    </w:p>
    <w:p w:rsidR="00724BC5" w:rsidRPr="001D2A33" w:rsidRDefault="00724BC5" w:rsidP="001D2A33">
      <w:pPr>
        <w:rPr>
          <w:sz w:val="22"/>
          <w:szCs w:val="22"/>
        </w:rPr>
      </w:pPr>
      <w:r w:rsidRPr="001D2A33">
        <w:rPr>
          <w:sz w:val="22"/>
          <w:szCs w:val="22"/>
        </w:rPr>
        <w:t xml:space="preserve">              педагогического совета                                                            </w:t>
      </w:r>
      <w:r>
        <w:rPr>
          <w:sz w:val="22"/>
          <w:szCs w:val="22"/>
        </w:rPr>
        <w:t xml:space="preserve">                   </w:t>
      </w:r>
      <w:r w:rsidRPr="001D2A33">
        <w:rPr>
          <w:sz w:val="22"/>
          <w:szCs w:val="22"/>
        </w:rPr>
        <w:t>Директор МБУДО «ЦВР»</w:t>
      </w:r>
    </w:p>
    <w:p w:rsidR="00724BC5" w:rsidRPr="001D2A33" w:rsidRDefault="00724BC5" w:rsidP="001D2A33">
      <w:pPr>
        <w:rPr>
          <w:sz w:val="22"/>
          <w:szCs w:val="22"/>
        </w:rPr>
      </w:pPr>
      <w:r w:rsidRPr="001D2A33">
        <w:rPr>
          <w:sz w:val="22"/>
          <w:szCs w:val="22"/>
        </w:rPr>
        <w:t xml:space="preserve">  </w:t>
      </w:r>
      <w:r>
        <w:rPr>
          <w:sz w:val="22"/>
          <w:szCs w:val="22"/>
        </w:rPr>
        <w:t xml:space="preserve">            От «29» августа 2024</w:t>
      </w:r>
      <w:r w:rsidRPr="001D2A33">
        <w:rPr>
          <w:sz w:val="22"/>
          <w:szCs w:val="22"/>
        </w:rPr>
        <w:t xml:space="preserve"> г.                                                              </w:t>
      </w:r>
      <w:r>
        <w:rPr>
          <w:sz w:val="22"/>
          <w:szCs w:val="22"/>
        </w:rPr>
        <w:t xml:space="preserve">                     </w:t>
      </w:r>
      <w:r w:rsidRPr="001D2A33">
        <w:rPr>
          <w:sz w:val="22"/>
          <w:szCs w:val="22"/>
        </w:rPr>
        <w:t>__________</w:t>
      </w:r>
      <w:bookmarkStart w:id="0" w:name="_GoBack"/>
      <w:bookmarkEnd w:id="0"/>
      <w:r>
        <w:rPr>
          <w:sz w:val="22"/>
          <w:szCs w:val="22"/>
        </w:rPr>
        <w:t>А.В.Егоров</w:t>
      </w:r>
    </w:p>
    <w:p w:rsidR="00724BC5" w:rsidRPr="001D2A33" w:rsidRDefault="00724BC5" w:rsidP="001D2A33">
      <w:pPr>
        <w:rPr>
          <w:sz w:val="22"/>
          <w:szCs w:val="22"/>
        </w:rPr>
      </w:pPr>
      <w:r w:rsidRPr="001D2A33">
        <w:rPr>
          <w:sz w:val="22"/>
          <w:szCs w:val="22"/>
        </w:rPr>
        <w:t xml:space="preserve">              Протокол №1                                                </w:t>
      </w:r>
      <w:r>
        <w:rPr>
          <w:sz w:val="22"/>
          <w:szCs w:val="22"/>
        </w:rPr>
        <w:t xml:space="preserve">                                                          «29» августа  2024 </w:t>
      </w:r>
      <w:r w:rsidRPr="001D2A33">
        <w:rPr>
          <w:sz w:val="22"/>
          <w:szCs w:val="22"/>
        </w:rPr>
        <w:t>г.</w:t>
      </w:r>
    </w:p>
    <w:p w:rsidR="00724BC5" w:rsidRDefault="00724BC5" w:rsidP="001D2A33">
      <w:pPr>
        <w:jc w:val="center"/>
        <w:rPr>
          <w:sz w:val="20"/>
          <w:szCs w:val="20"/>
        </w:rPr>
      </w:pPr>
    </w:p>
    <w:p w:rsidR="00724BC5" w:rsidRDefault="00724BC5" w:rsidP="001D2A33">
      <w:pPr>
        <w:jc w:val="center"/>
        <w:rPr>
          <w:sz w:val="20"/>
          <w:szCs w:val="20"/>
        </w:rPr>
      </w:pPr>
    </w:p>
    <w:p w:rsidR="00724BC5" w:rsidRPr="00B3556A" w:rsidRDefault="00724BC5" w:rsidP="001D2A33">
      <w:pPr>
        <w:jc w:val="center"/>
        <w:rPr>
          <w:sz w:val="20"/>
          <w:szCs w:val="20"/>
        </w:rPr>
      </w:pPr>
    </w:p>
    <w:p w:rsidR="00724BC5" w:rsidRDefault="00724BC5" w:rsidP="001D2A33">
      <w:pPr>
        <w:jc w:val="center"/>
        <w:rPr>
          <w:sz w:val="20"/>
          <w:szCs w:val="20"/>
        </w:rPr>
      </w:pPr>
    </w:p>
    <w:p w:rsidR="00724BC5" w:rsidRDefault="00724BC5" w:rsidP="001D2A33">
      <w:pPr>
        <w:jc w:val="center"/>
        <w:rPr>
          <w:sz w:val="20"/>
          <w:szCs w:val="20"/>
        </w:rPr>
      </w:pPr>
    </w:p>
    <w:p w:rsidR="00724BC5" w:rsidRPr="00B3556A" w:rsidRDefault="00724BC5" w:rsidP="001D2A33">
      <w:pPr>
        <w:jc w:val="center"/>
        <w:rPr>
          <w:sz w:val="20"/>
          <w:szCs w:val="20"/>
        </w:rPr>
      </w:pPr>
    </w:p>
    <w:p w:rsidR="00724BC5" w:rsidRPr="001D2A33" w:rsidRDefault="00724BC5" w:rsidP="001D2A33">
      <w:pPr>
        <w:jc w:val="center"/>
        <w:rPr>
          <w:b/>
          <w:bCs/>
          <w:sz w:val="28"/>
          <w:szCs w:val="28"/>
        </w:rPr>
      </w:pPr>
      <w:r w:rsidRPr="001D2A33">
        <w:rPr>
          <w:b/>
          <w:bCs/>
          <w:sz w:val="28"/>
          <w:szCs w:val="28"/>
        </w:rPr>
        <w:t>Дополнительная общеобразовательная общеразвивающая программа</w:t>
      </w:r>
    </w:p>
    <w:p w:rsidR="00724BC5" w:rsidRPr="001D2A33" w:rsidRDefault="00724BC5" w:rsidP="001D2A33">
      <w:pPr>
        <w:jc w:val="center"/>
        <w:rPr>
          <w:b/>
          <w:bCs/>
          <w:sz w:val="28"/>
          <w:szCs w:val="28"/>
        </w:rPr>
      </w:pPr>
      <w:r>
        <w:rPr>
          <w:b/>
          <w:bCs/>
          <w:sz w:val="28"/>
          <w:szCs w:val="28"/>
        </w:rPr>
        <w:t>ф</w:t>
      </w:r>
      <w:r w:rsidRPr="001D2A33">
        <w:rPr>
          <w:b/>
          <w:bCs/>
          <w:sz w:val="28"/>
          <w:szCs w:val="28"/>
        </w:rPr>
        <w:t>изкультурно-спортивной направленности</w:t>
      </w:r>
    </w:p>
    <w:p w:rsidR="00724BC5" w:rsidRPr="001D2A33" w:rsidRDefault="00724BC5" w:rsidP="001D2A33">
      <w:pPr>
        <w:jc w:val="center"/>
        <w:rPr>
          <w:b/>
          <w:bCs/>
          <w:sz w:val="28"/>
          <w:szCs w:val="28"/>
        </w:rPr>
      </w:pPr>
      <w:r w:rsidRPr="001D2A33">
        <w:rPr>
          <w:b/>
          <w:bCs/>
          <w:sz w:val="28"/>
          <w:szCs w:val="28"/>
        </w:rPr>
        <w:t>«Белая ладья»</w:t>
      </w:r>
    </w:p>
    <w:p w:rsidR="00724BC5" w:rsidRDefault="00724BC5" w:rsidP="001D2A33">
      <w:pPr>
        <w:jc w:val="center"/>
        <w:rPr>
          <w:b/>
          <w:bCs/>
          <w:sz w:val="28"/>
          <w:szCs w:val="28"/>
        </w:rPr>
      </w:pPr>
    </w:p>
    <w:p w:rsidR="00724BC5" w:rsidRDefault="00724BC5" w:rsidP="001D2A33">
      <w:pPr>
        <w:jc w:val="center"/>
        <w:rPr>
          <w:b/>
          <w:bCs/>
          <w:sz w:val="28"/>
          <w:szCs w:val="28"/>
        </w:rPr>
      </w:pPr>
    </w:p>
    <w:p w:rsidR="00724BC5" w:rsidRDefault="00724BC5" w:rsidP="001D2A33">
      <w:pPr>
        <w:jc w:val="center"/>
        <w:rPr>
          <w:b/>
          <w:bCs/>
          <w:sz w:val="28"/>
          <w:szCs w:val="28"/>
        </w:rPr>
      </w:pPr>
    </w:p>
    <w:p w:rsidR="00724BC5" w:rsidRPr="001D2A33" w:rsidRDefault="00724BC5" w:rsidP="001D2A33">
      <w:pPr>
        <w:jc w:val="center"/>
        <w:rPr>
          <w:b/>
          <w:bCs/>
          <w:sz w:val="28"/>
          <w:szCs w:val="28"/>
        </w:rPr>
      </w:pPr>
    </w:p>
    <w:p w:rsidR="00724BC5" w:rsidRPr="001D2A33" w:rsidRDefault="00724BC5" w:rsidP="001D2A33">
      <w:pPr>
        <w:jc w:val="center"/>
        <w:rPr>
          <w:sz w:val="28"/>
          <w:szCs w:val="28"/>
        </w:rPr>
      </w:pPr>
      <w:r>
        <w:rPr>
          <w:sz w:val="28"/>
          <w:szCs w:val="28"/>
        </w:rPr>
        <w:t xml:space="preserve">                                                                          возраст обучающихся: 7 - 12</w:t>
      </w:r>
      <w:r w:rsidRPr="001D2A33">
        <w:rPr>
          <w:sz w:val="28"/>
          <w:szCs w:val="28"/>
        </w:rPr>
        <w:t xml:space="preserve"> лет</w:t>
      </w:r>
    </w:p>
    <w:p w:rsidR="00724BC5" w:rsidRPr="001D2A33" w:rsidRDefault="00724BC5" w:rsidP="001D2A33">
      <w:pPr>
        <w:jc w:val="center"/>
        <w:rPr>
          <w:sz w:val="28"/>
          <w:szCs w:val="28"/>
        </w:rPr>
      </w:pPr>
      <w:r w:rsidRPr="001D2A33">
        <w:rPr>
          <w:sz w:val="28"/>
          <w:szCs w:val="28"/>
        </w:rPr>
        <w:t xml:space="preserve">                                                            срок реализации: 2 года</w:t>
      </w:r>
    </w:p>
    <w:p w:rsidR="00724BC5" w:rsidRDefault="00724BC5" w:rsidP="001D2A33">
      <w:pPr>
        <w:jc w:val="center"/>
        <w:rPr>
          <w:sz w:val="28"/>
          <w:szCs w:val="28"/>
        </w:rPr>
      </w:pPr>
    </w:p>
    <w:p w:rsidR="00724BC5" w:rsidRDefault="00724BC5" w:rsidP="001D2A33">
      <w:pPr>
        <w:jc w:val="center"/>
        <w:rPr>
          <w:sz w:val="28"/>
          <w:szCs w:val="28"/>
        </w:rPr>
      </w:pPr>
    </w:p>
    <w:p w:rsidR="00724BC5" w:rsidRPr="001D2A33" w:rsidRDefault="00724BC5" w:rsidP="001D2A33">
      <w:pPr>
        <w:jc w:val="center"/>
        <w:rPr>
          <w:sz w:val="28"/>
          <w:szCs w:val="28"/>
        </w:rPr>
      </w:pPr>
    </w:p>
    <w:p w:rsidR="00724BC5" w:rsidRPr="001D2A33" w:rsidRDefault="00724BC5" w:rsidP="00672DAF">
      <w:pPr>
        <w:jc w:val="right"/>
        <w:rPr>
          <w:sz w:val="28"/>
          <w:szCs w:val="28"/>
        </w:rPr>
      </w:pPr>
      <w:r w:rsidRPr="001D2A33">
        <w:rPr>
          <w:sz w:val="28"/>
          <w:szCs w:val="28"/>
        </w:rPr>
        <w:t xml:space="preserve">   Автор-составитель:</w:t>
      </w:r>
    </w:p>
    <w:p w:rsidR="00724BC5" w:rsidRPr="001D2A33" w:rsidRDefault="00724BC5" w:rsidP="00672DAF">
      <w:pPr>
        <w:jc w:val="right"/>
        <w:rPr>
          <w:sz w:val="28"/>
          <w:szCs w:val="28"/>
        </w:rPr>
      </w:pPr>
      <w:r w:rsidRPr="001D2A33">
        <w:rPr>
          <w:sz w:val="28"/>
          <w:szCs w:val="28"/>
        </w:rPr>
        <w:t xml:space="preserve">Горбунов Геннадий Валерьевич             </w:t>
      </w:r>
    </w:p>
    <w:p w:rsidR="00724BC5" w:rsidRPr="001D2A33" w:rsidRDefault="00724BC5" w:rsidP="00672DAF">
      <w:pPr>
        <w:jc w:val="right"/>
        <w:rPr>
          <w:sz w:val="28"/>
          <w:szCs w:val="28"/>
        </w:rPr>
      </w:pPr>
      <w:r>
        <w:rPr>
          <w:sz w:val="28"/>
          <w:szCs w:val="28"/>
        </w:rPr>
        <w:t>педагог дополнительного образования</w:t>
      </w: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1D2A33">
      <w:pPr>
        <w:jc w:val="center"/>
        <w:rPr>
          <w:sz w:val="28"/>
          <w:szCs w:val="28"/>
        </w:rPr>
      </w:pPr>
    </w:p>
    <w:p w:rsidR="00724BC5" w:rsidRDefault="00724BC5" w:rsidP="00AA0460">
      <w:pPr>
        <w:jc w:val="center"/>
        <w:rPr>
          <w:sz w:val="28"/>
          <w:szCs w:val="28"/>
        </w:rPr>
      </w:pPr>
    </w:p>
    <w:p w:rsidR="00724BC5" w:rsidRDefault="00724BC5" w:rsidP="00AA0460">
      <w:pPr>
        <w:jc w:val="center"/>
        <w:rPr>
          <w:sz w:val="28"/>
          <w:szCs w:val="28"/>
        </w:rPr>
      </w:pPr>
      <w:r>
        <w:rPr>
          <w:sz w:val="28"/>
          <w:szCs w:val="28"/>
        </w:rPr>
        <w:t>п.г.т. Аксубаево</w:t>
      </w:r>
    </w:p>
    <w:p w:rsidR="00724BC5" w:rsidRDefault="00724BC5" w:rsidP="00AA0460">
      <w:pPr>
        <w:jc w:val="center"/>
        <w:rPr>
          <w:sz w:val="28"/>
          <w:szCs w:val="28"/>
        </w:rPr>
      </w:pPr>
    </w:p>
    <w:p w:rsidR="00724BC5" w:rsidRPr="001D2A33" w:rsidRDefault="00724BC5" w:rsidP="00CB083D">
      <w:pPr>
        <w:jc w:val="center"/>
        <w:rPr>
          <w:sz w:val="28"/>
          <w:szCs w:val="28"/>
        </w:rPr>
      </w:pPr>
      <w:r w:rsidRPr="00AB75C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5pt;height:728.25pt">
            <v:imagedata r:id="rId5" o:title=""/>
          </v:shape>
        </w:pict>
      </w:r>
    </w:p>
    <w:p w:rsidR="00724BC5" w:rsidRPr="00672DAF" w:rsidRDefault="00724BC5" w:rsidP="00AA0460">
      <w:pPr>
        <w:jc w:val="center"/>
        <w:rPr>
          <w:b/>
          <w:bCs/>
          <w:sz w:val="28"/>
          <w:szCs w:val="28"/>
        </w:rPr>
      </w:pPr>
      <w:r w:rsidRPr="00672DAF">
        <w:rPr>
          <w:b/>
          <w:bCs/>
          <w:sz w:val="28"/>
          <w:szCs w:val="28"/>
        </w:rPr>
        <w:t>3. Пояснительная записка</w:t>
      </w:r>
    </w:p>
    <w:p w:rsidR="00724BC5" w:rsidRPr="00672DAF" w:rsidRDefault="00724BC5" w:rsidP="00AA0460">
      <w:pPr>
        <w:jc w:val="center"/>
        <w:rPr>
          <w:i/>
          <w:iCs/>
          <w:sz w:val="28"/>
          <w:szCs w:val="28"/>
        </w:rPr>
      </w:pPr>
    </w:p>
    <w:p w:rsidR="00724BC5" w:rsidRPr="00672DAF" w:rsidRDefault="00724BC5" w:rsidP="000C7590">
      <w:pPr>
        <w:pStyle w:val="ListParagraph"/>
        <w:jc w:val="center"/>
        <w:rPr>
          <w:i/>
          <w:iCs/>
          <w:sz w:val="28"/>
          <w:szCs w:val="28"/>
        </w:rPr>
      </w:pPr>
      <w:r w:rsidRPr="00672DAF">
        <w:rPr>
          <w:i/>
          <w:iCs/>
          <w:sz w:val="28"/>
          <w:szCs w:val="28"/>
        </w:rPr>
        <w:t>3.1. Актуальность, педагогическая целесообразность, направленность, новизна программы</w:t>
      </w:r>
    </w:p>
    <w:p w:rsidR="00724BC5" w:rsidRPr="00672DAF" w:rsidRDefault="00724BC5" w:rsidP="00D250FA">
      <w:pPr>
        <w:ind w:firstLine="720"/>
        <w:jc w:val="both"/>
        <w:rPr>
          <w:sz w:val="28"/>
          <w:szCs w:val="28"/>
        </w:rPr>
      </w:pPr>
      <w:r w:rsidRPr="00672DAF">
        <w:rPr>
          <w:sz w:val="28"/>
          <w:szCs w:val="28"/>
        </w:rPr>
        <w:t>В настоящее время, когда весь мир вступил в эпоху компьютеров и информационных технологий, особенно большое значение приобретает способность быстро и разумно разбираться в огромном объеме информации, умение анализировать её и делать логические выводы. Очень большую роль в формировании логического и системного мышления играют шахматы. Занятия шахматами способствуют повышению уровня интеллектуального развития детей, умения концентрировать внимание на решение задач в условиях ограниченного времени, анализировать возникающие ситуации и делать выводы.</w:t>
      </w:r>
    </w:p>
    <w:p w:rsidR="00724BC5" w:rsidRPr="00672DAF" w:rsidRDefault="00724BC5" w:rsidP="00D250FA">
      <w:pPr>
        <w:jc w:val="both"/>
        <w:rPr>
          <w:color w:val="000000"/>
          <w:sz w:val="28"/>
          <w:szCs w:val="28"/>
        </w:rPr>
      </w:pPr>
      <w:r w:rsidRPr="00672DAF">
        <w:rPr>
          <w:color w:val="000000"/>
          <w:sz w:val="28"/>
          <w:szCs w:val="28"/>
        </w:rPr>
        <w:t xml:space="preserve">         Шахматы как специфический вид человеческой деятельности получают всё большее признание в России и во всём мире. Шахматы сближают людей всех возрастов и профессий в любой части Земли. Не случайно Международная шахматная федерация (ФИДЕ) выбрала девиз: «Gensunasumus», «Мы все - одна семья». Шахматы доступны людям разного возраста, а единая шахматная символика создаёт необходимые предпосылки для международного сотрудничества, обмена опытом. Шахматы - часть мирового культурного пространства. </w:t>
      </w:r>
    </w:p>
    <w:p w:rsidR="00724BC5" w:rsidRPr="00672DAF" w:rsidRDefault="00724BC5" w:rsidP="00D250FA">
      <w:pPr>
        <w:jc w:val="both"/>
        <w:rPr>
          <w:color w:val="000000"/>
          <w:sz w:val="28"/>
          <w:szCs w:val="28"/>
        </w:rPr>
      </w:pPr>
      <w:r w:rsidRPr="00672DAF">
        <w:rPr>
          <w:color w:val="000000"/>
          <w:sz w:val="28"/>
          <w:szCs w:val="28"/>
        </w:rPr>
        <w:t xml:space="preserve">        О социальной значимости шахмат, их возрастающей популярности в мире можно судить по таким весомым аргументам, как создание международных организаций, занимающихся популяризацией и пропагандой шахмат, проведение всемирных шахматных олимпиад и многочисленных международных соревнований, выпуском разнообразной шахматной литературы.    Для юных шахматистов Международная шахматная федерация ежегодно проводит свои чемпионаты (в разных возрастных группах: до 10, 12, 14, 16, 18 и 20-ти лет), а также Всемирную детскую Олимпиаду. Президент Международной шахматной федерации К.Илюмжинов заявил: «Одной из задач ФИДЕ является развитие детских шахмат. Вкладывая в детей, в шахматы, мы вкладываем в наше будущее». </w:t>
      </w:r>
    </w:p>
    <w:p w:rsidR="00724BC5" w:rsidRPr="00672DAF" w:rsidRDefault="00724BC5" w:rsidP="00D250FA">
      <w:pPr>
        <w:jc w:val="both"/>
        <w:rPr>
          <w:color w:val="000000"/>
          <w:sz w:val="28"/>
          <w:szCs w:val="28"/>
        </w:rPr>
      </w:pPr>
      <w:r w:rsidRPr="00672DAF">
        <w:rPr>
          <w:color w:val="000000"/>
          <w:sz w:val="28"/>
          <w:szCs w:val="28"/>
        </w:rPr>
        <w:t xml:space="preserve">      В послании Президента Российской Федерации В.В.Путина участникам чемпионата мира-2004г. сказано: «Шахматы это не просто спорт. Они делают человека мудрее и дальновиднее, помогают объективно оценивать сложившуюся ситуацию, просчитывать поступки на несколько «ходов» вперёд. А, главное, воспитывают характер». </w:t>
      </w:r>
    </w:p>
    <w:p w:rsidR="00724BC5" w:rsidRDefault="00724BC5" w:rsidP="00D250FA">
      <w:pPr>
        <w:jc w:val="both"/>
        <w:rPr>
          <w:color w:val="000000"/>
          <w:sz w:val="28"/>
          <w:szCs w:val="28"/>
        </w:rPr>
      </w:pPr>
      <w:r w:rsidRPr="00672DAF">
        <w:rPr>
          <w:color w:val="000000"/>
          <w:sz w:val="28"/>
          <w:szCs w:val="28"/>
        </w:rPr>
        <w:t xml:space="preserve">     Шахматы - наглядная соревновательная форма двух личностей. Шахматы нам нужны как способ самовыражения творческой активности человека. Планировать успех можно только при постоянном совершенствовании шахматиста. При этом творческий подход тренера является необходимым условием преподавания шахмат. Успех в работе во многом зависит от личности преподавателя, от его опыта и умения вести занятия с различными по возрасту юными шахматистами, от индивидуального подхода к каждому ученику. Педагог живет своим делом и учеников приглашает работать и думать наравне с ним. В работе чрезвычайно ценно выглядят интуиция тренера, его оптимизм, увлеченность, уверенность, работоспособность.                                                            </w:t>
      </w:r>
    </w:p>
    <w:p w:rsidR="00724BC5" w:rsidRDefault="00724BC5" w:rsidP="00D250FA">
      <w:pPr>
        <w:jc w:val="both"/>
        <w:rPr>
          <w:color w:val="000000"/>
          <w:sz w:val="28"/>
          <w:szCs w:val="28"/>
        </w:rPr>
      </w:pPr>
    </w:p>
    <w:p w:rsidR="00724BC5" w:rsidRDefault="00724BC5" w:rsidP="00D250FA">
      <w:pPr>
        <w:jc w:val="both"/>
        <w:rPr>
          <w:color w:val="000000"/>
          <w:sz w:val="28"/>
          <w:szCs w:val="28"/>
        </w:rPr>
      </w:pPr>
    </w:p>
    <w:p w:rsidR="00724BC5" w:rsidRPr="00672DAF" w:rsidRDefault="00724BC5" w:rsidP="00D250FA">
      <w:pPr>
        <w:jc w:val="both"/>
        <w:rPr>
          <w:sz w:val="28"/>
          <w:szCs w:val="28"/>
        </w:rPr>
      </w:pPr>
      <w:r w:rsidRPr="00672DAF">
        <w:rPr>
          <w:b/>
          <w:bCs/>
          <w:sz w:val="28"/>
          <w:szCs w:val="28"/>
        </w:rPr>
        <w:t xml:space="preserve">Направленность </w:t>
      </w:r>
      <w:r w:rsidRPr="00672DAF">
        <w:rPr>
          <w:sz w:val="28"/>
          <w:szCs w:val="28"/>
        </w:rPr>
        <w:t>программы «</w:t>
      </w:r>
      <w:r w:rsidRPr="00672DAF">
        <w:rPr>
          <w:i/>
          <w:iCs/>
          <w:sz w:val="28"/>
          <w:szCs w:val="28"/>
        </w:rPr>
        <w:t>Шахматы</w:t>
      </w:r>
      <w:r w:rsidRPr="00672DAF">
        <w:rPr>
          <w:sz w:val="28"/>
          <w:szCs w:val="28"/>
        </w:rPr>
        <w:t>»:</w:t>
      </w:r>
    </w:p>
    <w:p w:rsidR="00724BC5" w:rsidRPr="00672DAF" w:rsidRDefault="00724BC5" w:rsidP="00B37020">
      <w:pPr>
        <w:rPr>
          <w:sz w:val="28"/>
          <w:szCs w:val="28"/>
        </w:rPr>
      </w:pPr>
      <w:r w:rsidRPr="00672DAF">
        <w:rPr>
          <w:sz w:val="28"/>
          <w:szCs w:val="28"/>
        </w:rPr>
        <w:t xml:space="preserve">по содержанию является </w:t>
      </w:r>
      <w:r w:rsidRPr="00672DAF">
        <w:rPr>
          <w:i/>
          <w:iCs/>
          <w:sz w:val="28"/>
          <w:szCs w:val="28"/>
        </w:rPr>
        <w:t>физкультурно-спортивной</w:t>
      </w:r>
      <w:r w:rsidRPr="00672DAF">
        <w:rPr>
          <w:sz w:val="28"/>
          <w:szCs w:val="28"/>
        </w:rPr>
        <w:t xml:space="preserve">  по функциональному предназначению — </w:t>
      </w:r>
      <w:r w:rsidRPr="00672DAF">
        <w:rPr>
          <w:i/>
          <w:iCs/>
          <w:sz w:val="28"/>
          <w:szCs w:val="28"/>
        </w:rPr>
        <w:t xml:space="preserve">досуговой, </w:t>
      </w:r>
      <w:r w:rsidRPr="00672DAF">
        <w:rPr>
          <w:sz w:val="28"/>
          <w:szCs w:val="28"/>
        </w:rPr>
        <w:t xml:space="preserve">по форме организации — </w:t>
      </w:r>
      <w:r w:rsidRPr="00672DAF">
        <w:rPr>
          <w:i/>
          <w:iCs/>
          <w:sz w:val="28"/>
          <w:szCs w:val="28"/>
        </w:rPr>
        <w:t>кружковой</w:t>
      </w:r>
      <w:r w:rsidRPr="00672DAF">
        <w:rPr>
          <w:sz w:val="28"/>
          <w:szCs w:val="28"/>
        </w:rPr>
        <w:t>; по времени реализации —</w:t>
      </w:r>
      <w:r w:rsidRPr="00672DAF">
        <w:rPr>
          <w:i/>
          <w:iCs/>
          <w:sz w:val="28"/>
          <w:szCs w:val="28"/>
        </w:rPr>
        <w:t>двухгодичной подготовки</w:t>
      </w:r>
      <w:r w:rsidRPr="00672DAF">
        <w:rPr>
          <w:sz w:val="28"/>
          <w:szCs w:val="28"/>
        </w:rPr>
        <w:t xml:space="preserve">.  </w:t>
      </w:r>
    </w:p>
    <w:p w:rsidR="00724BC5" w:rsidRPr="00672DAF" w:rsidRDefault="00724BC5" w:rsidP="00B37020">
      <w:pPr>
        <w:rPr>
          <w:sz w:val="28"/>
          <w:szCs w:val="28"/>
        </w:rPr>
      </w:pPr>
      <w:r w:rsidRPr="00F2013B">
        <w:rPr>
          <w:noProof/>
          <w:sz w:val="28"/>
          <w:szCs w:val="28"/>
        </w:rPr>
        <w:pict>
          <v:shape id="Рисунок 2" o:spid="_x0000_i1026" type="#_x0000_t75" style="width:513.75pt;height:378.75pt;visibility:visible">
            <v:imagedata r:id="rId6" o:title=""/>
          </v:shape>
        </w:pict>
      </w:r>
    </w:p>
    <w:p w:rsidR="00724BC5" w:rsidRPr="00672DAF" w:rsidRDefault="00724BC5" w:rsidP="000C7590">
      <w:pPr>
        <w:rPr>
          <w:sz w:val="28"/>
          <w:szCs w:val="28"/>
        </w:rPr>
      </w:pPr>
      <w:r w:rsidRPr="00672DAF">
        <w:rPr>
          <w:sz w:val="28"/>
          <w:szCs w:val="28"/>
        </w:rPr>
        <w:t>- программы автора И. Г. Сухина федеральный курс «Шахматы школе» ",  с учётом требований программы общеобразовательных учреждений. Начальные классы (1 – 4). В двух частях. Часть вторая. М.: Просвещение, 2002, 2-е издание с. 370 – 392. )</w:t>
      </w:r>
      <w:r w:rsidRPr="00672DAF">
        <w:rPr>
          <w:sz w:val="28"/>
          <w:szCs w:val="28"/>
        </w:rPr>
        <w:br/>
        <w:t xml:space="preserve"> За основу при разработке программы взяты требования  школьного, районного  уровня соревнований.</w:t>
      </w:r>
    </w:p>
    <w:p w:rsidR="00724BC5" w:rsidRPr="00672DAF" w:rsidRDefault="00724BC5" w:rsidP="00672DAF">
      <w:pPr>
        <w:ind w:firstLine="708"/>
        <w:rPr>
          <w:sz w:val="28"/>
          <w:szCs w:val="28"/>
        </w:rPr>
      </w:pPr>
      <w:r w:rsidRPr="00672DAF">
        <w:rPr>
          <w:b/>
          <w:bCs/>
          <w:sz w:val="28"/>
          <w:szCs w:val="28"/>
        </w:rPr>
        <w:t>Новизна данной программы</w:t>
      </w:r>
      <w:r w:rsidRPr="00672DAF">
        <w:rPr>
          <w:sz w:val="28"/>
          <w:szCs w:val="28"/>
        </w:rPr>
        <w:t xml:space="preserve"> заключается в разработке и использовании на занятиях  педагогом дидактического материала (карточки, шахматные этюды и задачи), активизирующих общие и индивидуальные логические особенности обучающихся; применении метода исследования (написание рефератов и докладов по истории шахмат. </w:t>
      </w:r>
    </w:p>
    <w:p w:rsidR="00724BC5" w:rsidRPr="00672DAF" w:rsidRDefault="00724BC5" w:rsidP="00672DAF">
      <w:pPr>
        <w:pStyle w:val="NormalWeb"/>
        <w:spacing w:before="0" w:beforeAutospacing="0" w:after="0" w:afterAutospacing="0"/>
        <w:ind w:firstLine="708"/>
        <w:rPr>
          <w:sz w:val="28"/>
          <w:szCs w:val="28"/>
        </w:rPr>
      </w:pPr>
      <w:r w:rsidRPr="00672DAF">
        <w:rPr>
          <w:b/>
          <w:bCs/>
          <w:color w:val="000000"/>
          <w:sz w:val="28"/>
          <w:szCs w:val="28"/>
        </w:rPr>
        <w:t>Актуальность программы</w:t>
      </w:r>
      <w:r w:rsidRPr="00672DAF">
        <w:rPr>
          <w:color w:val="000000"/>
          <w:sz w:val="28"/>
          <w:szCs w:val="28"/>
        </w:rPr>
        <w:t xml:space="preserve"> продиктована требованиями времени. </w:t>
      </w:r>
      <w:r w:rsidRPr="00672DAF">
        <w:rPr>
          <w:sz w:val="28"/>
          <w:szCs w:val="28"/>
        </w:rPr>
        <w:t>Так как формирование развитой личности – сложная задача, преподавание шахмат через структуру и содержание способно придать воспитанию и обучению активный целенаправленный характер. Система шахматных занятий в системе дополнительного образования, выявляя и развивая индивидуальные способности, формируя прогрессивную направленность личности, способствует общему развитию и воспитанию школьника.                                                                                                                                                       Программа дополнительного образования детей направлена на:                                                                                                              - создание условий для развития ребенка; развитие мотивации кпо знанию и творчеству</w:t>
      </w:r>
    </w:p>
    <w:p w:rsidR="00724BC5" w:rsidRPr="00672DAF" w:rsidRDefault="00724BC5" w:rsidP="000C7590">
      <w:pPr>
        <w:pStyle w:val="NormalWeb"/>
        <w:spacing w:before="0" w:beforeAutospacing="0" w:after="0" w:afterAutospacing="0"/>
        <w:rPr>
          <w:sz w:val="28"/>
          <w:szCs w:val="28"/>
        </w:rPr>
      </w:pPr>
      <w:r w:rsidRPr="00672DAF">
        <w:rPr>
          <w:sz w:val="28"/>
          <w:szCs w:val="28"/>
        </w:rPr>
        <w:t>- обеспечение эмоционального благополучия ребенка; приобщение детей к общечеловеческим ценностям; создание условий для социального, культурного и профессионального самоопределения, творческой самореализации личности ребенка;</w:t>
      </w:r>
    </w:p>
    <w:p w:rsidR="00724BC5" w:rsidRPr="00672DAF" w:rsidRDefault="00724BC5" w:rsidP="000C7590">
      <w:pPr>
        <w:pStyle w:val="NormalWeb"/>
        <w:spacing w:before="0" w:beforeAutospacing="0" w:after="0" w:afterAutospacing="0"/>
        <w:rPr>
          <w:color w:val="000000"/>
          <w:sz w:val="28"/>
          <w:szCs w:val="28"/>
        </w:rPr>
      </w:pPr>
      <w:r w:rsidRPr="00672DAF">
        <w:rPr>
          <w:sz w:val="28"/>
          <w:szCs w:val="28"/>
        </w:rPr>
        <w:t>- интеллектуальное и духовное развития личности ребенка;</w:t>
      </w:r>
      <w:r w:rsidRPr="00672DAF">
        <w:rPr>
          <w:sz w:val="28"/>
          <w:szCs w:val="28"/>
        </w:rPr>
        <w:br/>
        <w:t>- укрепление психического здоровья; взаимодействие педагога дополнительного образования с семьей.</w:t>
      </w:r>
    </w:p>
    <w:p w:rsidR="00724BC5" w:rsidRPr="00672DAF" w:rsidRDefault="00724BC5" w:rsidP="000C7590">
      <w:pPr>
        <w:pStyle w:val="NormalWeb"/>
        <w:spacing w:before="0" w:beforeAutospacing="0" w:after="0" w:afterAutospacing="0"/>
        <w:rPr>
          <w:i/>
          <w:iCs/>
          <w:color w:val="000000"/>
          <w:sz w:val="28"/>
          <w:szCs w:val="28"/>
        </w:rPr>
      </w:pPr>
    </w:p>
    <w:p w:rsidR="00724BC5" w:rsidRPr="00672DAF" w:rsidRDefault="00724BC5" w:rsidP="000C7590">
      <w:pPr>
        <w:pStyle w:val="NormalWeb"/>
        <w:spacing w:before="0" w:beforeAutospacing="0" w:after="0" w:afterAutospacing="0"/>
        <w:jc w:val="center"/>
        <w:rPr>
          <w:i/>
          <w:iCs/>
          <w:color w:val="000000"/>
          <w:sz w:val="28"/>
          <w:szCs w:val="28"/>
        </w:rPr>
      </w:pPr>
      <w:r w:rsidRPr="00672DAF">
        <w:rPr>
          <w:i/>
          <w:iCs/>
          <w:color w:val="000000"/>
          <w:sz w:val="28"/>
          <w:szCs w:val="28"/>
        </w:rPr>
        <w:t>3.2 Отличительные особенности данной программы</w:t>
      </w:r>
    </w:p>
    <w:p w:rsidR="00724BC5" w:rsidRPr="00672DAF" w:rsidRDefault="00724BC5" w:rsidP="000C7590">
      <w:pPr>
        <w:pStyle w:val="NormalWeb"/>
        <w:spacing w:before="0" w:beforeAutospacing="0" w:after="0" w:afterAutospacing="0"/>
        <w:jc w:val="center"/>
        <w:rPr>
          <w:i/>
          <w:iCs/>
          <w:color w:val="000000"/>
          <w:sz w:val="28"/>
          <w:szCs w:val="28"/>
        </w:rPr>
      </w:pPr>
    </w:p>
    <w:p w:rsidR="00724BC5" w:rsidRPr="00672DAF" w:rsidRDefault="00724BC5" w:rsidP="000C7590">
      <w:pPr>
        <w:tabs>
          <w:tab w:val="left" w:pos="0"/>
        </w:tabs>
        <w:jc w:val="both"/>
        <w:rPr>
          <w:color w:val="000000"/>
          <w:sz w:val="28"/>
          <w:szCs w:val="28"/>
        </w:rPr>
      </w:pPr>
      <w:r w:rsidRPr="00672DAF">
        <w:rPr>
          <w:b/>
          <w:bCs/>
          <w:color w:val="000000"/>
          <w:sz w:val="28"/>
          <w:szCs w:val="28"/>
        </w:rPr>
        <w:t xml:space="preserve"> </w:t>
      </w:r>
      <w:r>
        <w:rPr>
          <w:b/>
          <w:bCs/>
          <w:color w:val="000000"/>
          <w:sz w:val="28"/>
          <w:szCs w:val="28"/>
        </w:rPr>
        <w:tab/>
      </w:r>
      <w:r w:rsidRPr="00672DAF">
        <w:rPr>
          <w:b/>
          <w:bCs/>
          <w:color w:val="000000"/>
          <w:sz w:val="28"/>
          <w:szCs w:val="28"/>
        </w:rPr>
        <w:t>Отличительной особенностью программы</w:t>
      </w:r>
      <w:r w:rsidRPr="00672DAF">
        <w:rPr>
          <w:color w:val="000000"/>
          <w:sz w:val="28"/>
          <w:szCs w:val="28"/>
        </w:rPr>
        <w:t xml:space="preserve"> является ее индивидуальный подход к обучению ребенка. Индивидуальный подход заложен в программу. Он имеет два главных аспекта. Во-первых, воспитательное взаимодействие строится с каждым юным шахматистом с учётом личностных особенностей. Во-вторых, учитываются знания условий жизни каждого воспитанника, что важно в процессе обучения. Такой подход предполагает знание индивидуальности ребёнка, подростка с включением сюда природных, физических и психических свойств личности. </w:t>
      </w:r>
    </w:p>
    <w:p w:rsidR="00724BC5" w:rsidRPr="00672DAF" w:rsidRDefault="00724BC5" w:rsidP="000C7590">
      <w:pPr>
        <w:jc w:val="both"/>
        <w:rPr>
          <w:sz w:val="28"/>
          <w:szCs w:val="28"/>
        </w:rPr>
      </w:pPr>
      <w:r w:rsidRPr="00672DAF">
        <w:rPr>
          <w:color w:val="000000"/>
          <w:sz w:val="28"/>
          <w:szCs w:val="28"/>
        </w:rPr>
        <w:t xml:space="preserve">   В данной программе предусмотрено, что в образовании развивается не только ученик, но и программа его самообучения. Она может составляться и корректироваться в ходе деятельности самого ученика, который оказывается субъектом, конструктором своего образования, полноправным источником и организатором своих знаний. Ученик с помощью педагога может выступать в роли организатора своего образования: формулирует цели, отбирает тематику, составляет план работы, отбирает средства и способы достижения результата, устанавливает систему контроля и оценки своей деятельности. </w:t>
      </w:r>
      <w:r w:rsidRPr="00672DAF">
        <w:rPr>
          <w:color w:val="000000"/>
          <w:sz w:val="28"/>
          <w:szCs w:val="28"/>
        </w:rPr>
        <w:br/>
      </w:r>
      <w:r w:rsidRPr="00672DAF">
        <w:rPr>
          <w:sz w:val="28"/>
          <w:szCs w:val="28"/>
        </w:rPr>
        <w:t xml:space="preserve">   Программа интегрирована с ежегодным графиком городских и школьных соревнований, что позволяет учащимся в полной мере проявить полученные теоретические знания на практике, а также выявить недостатки в подготовке. </w:t>
      </w:r>
    </w:p>
    <w:p w:rsidR="00724BC5" w:rsidRPr="00672DAF" w:rsidRDefault="00724BC5" w:rsidP="000C7590">
      <w:pPr>
        <w:jc w:val="center"/>
        <w:rPr>
          <w:i/>
          <w:iCs/>
          <w:sz w:val="28"/>
          <w:szCs w:val="28"/>
        </w:rPr>
      </w:pPr>
    </w:p>
    <w:p w:rsidR="00724BC5" w:rsidRPr="00672DAF" w:rsidRDefault="00724BC5" w:rsidP="000C7590">
      <w:pPr>
        <w:jc w:val="center"/>
        <w:rPr>
          <w:i/>
          <w:iCs/>
          <w:sz w:val="28"/>
          <w:szCs w:val="28"/>
        </w:rPr>
      </w:pPr>
      <w:r w:rsidRPr="00672DAF">
        <w:rPr>
          <w:i/>
          <w:iCs/>
          <w:sz w:val="28"/>
          <w:szCs w:val="28"/>
        </w:rPr>
        <w:t>3.3. Особенности возрастной группы детей, которым адресована программа</w:t>
      </w:r>
    </w:p>
    <w:p w:rsidR="00724BC5" w:rsidRPr="00672DAF" w:rsidRDefault="00724BC5" w:rsidP="00626626">
      <w:pPr>
        <w:rPr>
          <w:sz w:val="28"/>
          <w:szCs w:val="28"/>
        </w:rPr>
      </w:pPr>
    </w:p>
    <w:p w:rsidR="00724BC5" w:rsidRPr="00672DAF" w:rsidRDefault="00724BC5" w:rsidP="00672DAF">
      <w:pPr>
        <w:pStyle w:val="NormalWeb"/>
        <w:spacing w:before="0" w:beforeAutospacing="0" w:after="0" w:afterAutospacing="0"/>
        <w:ind w:firstLine="708"/>
        <w:jc w:val="both"/>
        <w:rPr>
          <w:color w:val="000000"/>
          <w:sz w:val="28"/>
          <w:szCs w:val="28"/>
        </w:rPr>
      </w:pPr>
      <w:r w:rsidRPr="00672DAF">
        <w:rPr>
          <w:b/>
          <w:bCs/>
          <w:color w:val="000000"/>
          <w:sz w:val="28"/>
          <w:szCs w:val="28"/>
        </w:rPr>
        <w:t>Особенность</w:t>
      </w:r>
      <w:r w:rsidRPr="00672DAF">
        <w:rPr>
          <w:rStyle w:val="apple-converted-space"/>
          <w:b/>
          <w:bCs/>
          <w:color w:val="000000"/>
          <w:sz w:val="28"/>
          <w:szCs w:val="28"/>
        </w:rPr>
        <w:t> </w:t>
      </w:r>
      <w:r w:rsidRPr="00672DAF">
        <w:rPr>
          <w:b/>
          <w:bCs/>
          <w:color w:val="000000"/>
          <w:sz w:val="28"/>
          <w:szCs w:val="28"/>
        </w:rPr>
        <w:t>программы</w:t>
      </w:r>
      <w:r w:rsidRPr="00672DAF">
        <w:rPr>
          <w:color w:val="000000"/>
          <w:sz w:val="28"/>
          <w:szCs w:val="28"/>
        </w:rPr>
        <w:t xml:space="preserve"> в том, что ребенок делает первые шаги в мире шахмат. Учащиеся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w:t>
      </w:r>
      <w:r w:rsidRPr="00672DAF">
        <w:rPr>
          <w:rStyle w:val="apple-converted-space"/>
          <w:color w:val="000000"/>
          <w:sz w:val="28"/>
          <w:szCs w:val="28"/>
        </w:rPr>
        <w:t> </w:t>
      </w:r>
      <w:r w:rsidRPr="00672DAF">
        <w:rPr>
          <w:color w:val="000000"/>
          <w:sz w:val="28"/>
          <w:szCs w:val="28"/>
        </w:rPr>
        <w:t>Большое место отводится изучению "доматового" периода игры.   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 </w:t>
      </w:r>
    </w:p>
    <w:p w:rsidR="00724BC5" w:rsidRDefault="00724BC5" w:rsidP="00626626">
      <w:pPr>
        <w:pStyle w:val="NormalWeb"/>
        <w:spacing w:before="0" w:beforeAutospacing="0" w:after="0" w:afterAutospacing="0"/>
        <w:jc w:val="center"/>
        <w:rPr>
          <w:i/>
          <w:iCs/>
          <w:color w:val="000000"/>
          <w:sz w:val="28"/>
          <w:szCs w:val="28"/>
        </w:rPr>
      </w:pPr>
    </w:p>
    <w:p w:rsidR="00724BC5" w:rsidRPr="00672DAF" w:rsidRDefault="00724BC5" w:rsidP="00626626">
      <w:pPr>
        <w:pStyle w:val="NormalWeb"/>
        <w:spacing w:before="0" w:beforeAutospacing="0" w:after="0" w:afterAutospacing="0"/>
        <w:jc w:val="center"/>
        <w:rPr>
          <w:i/>
          <w:iCs/>
          <w:color w:val="000000"/>
          <w:sz w:val="28"/>
          <w:szCs w:val="28"/>
        </w:rPr>
      </w:pPr>
      <w:r w:rsidRPr="00672DAF">
        <w:rPr>
          <w:i/>
          <w:iCs/>
          <w:color w:val="000000"/>
          <w:sz w:val="28"/>
          <w:szCs w:val="28"/>
        </w:rPr>
        <w:t>3.4. Цель и задачи программы</w:t>
      </w:r>
    </w:p>
    <w:p w:rsidR="00724BC5" w:rsidRPr="00672DAF" w:rsidRDefault="00724BC5" w:rsidP="00672DAF">
      <w:pPr>
        <w:ind w:firstLine="708"/>
        <w:jc w:val="both"/>
        <w:rPr>
          <w:sz w:val="28"/>
          <w:szCs w:val="28"/>
        </w:rPr>
      </w:pPr>
      <w:r w:rsidRPr="00672DAF">
        <w:rPr>
          <w:b/>
          <w:bCs/>
          <w:sz w:val="28"/>
          <w:szCs w:val="28"/>
        </w:rPr>
        <w:t>Цель программы</w:t>
      </w:r>
      <w:r w:rsidRPr="00672DAF">
        <w:rPr>
          <w:sz w:val="28"/>
          <w:szCs w:val="28"/>
        </w:rPr>
        <w:t xml:space="preserve">: создание условий для развития интеллектуально-творческой, одаренной личности через занятия шахматами. </w:t>
      </w:r>
    </w:p>
    <w:p w:rsidR="00724BC5" w:rsidRPr="00672DAF" w:rsidRDefault="00724BC5" w:rsidP="00626626">
      <w:pPr>
        <w:jc w:val="both"/>
        <w:rPr>
          <w:b/>
          <w:bCs/>
          <w:sz w:val="28"/>
          <w:szCs w:val="28"/>
        </w:rPr>
      </w:pPr>
      <w:r w:rsidRPr="00672DAF">
        <w:rPr>
          <w:sz w:val="28"/>
          <w:szCs w:val="28"/>
        </w:rPr>
        <w:t xml:space="preserve">Достигается указанная цель через решение следующих </w:t>
      </w:r>
      <w:r w:rsidRPr="00672DAF">
        <w:rPr>
          <w:b/>
          <w:bCs/>
          <w:sz w:val="28"/>
          <w:szCs w:val="28"/>
        </w:rPr>
        <w:t>задач.</w:t>
      </w:r>
    </w:p>
    <w:p w:rsidR="00724BC5" w:rsidRPr="00672DAF" w:rsidRDefault="00724BC5" w:rsidP="00626626">
      <w:pPr>
        <w:jc w:val="both"/>
        <w:rPr>
          <w:i/>
          <w:iCs/>
          <w:sz w:val="28"/>
          <w:szCs w:val="28"/>
        </w:rPr>
      </w:pPr>
      <w:r w:rsidRPr="00672DAF">
        <w:rPr>
          <w:i/>
          <w:iCs/>
          <w:sz w:val="28"/>
          <w:szCs w:val="28"/>
        </w:rPr>
        <w:t>Обучающие:</w:t>
      </w:r>
    </w:p>
    <w:p w:rsidR="00724BC5" w:rsidRPr="00672DAF" w:rsidRDefault="00724BC5" w:rsidP="00626626">
      <w:pPr>
        <w:pStyle w:val="ListParagraph"/>
        <w:numPr>
          <w:ilvl w:val="0"/>
          <w:numId w:val="2"/>
        </w:numPr>
        <w:jc w:val="both"/>
        <w:rPr>
          <w:sz w:val="28"/>
          <w:szCs w:val="28"/>
        </w:rPr>
      </w:pPr>
      <w:r w:rsidRPr="00672DAF">
        <w:rPr>
          <w:sz w:val="28"/>
          <w:szCs w:val="28"/>
        </w:rPr>
        <w:t>Ознакомить с историей шахмат;</w:t>
      </w:r>
    </w:p>
    <w:p w:rsidR="00724BC5" w:rsidRPr="00672DAF" w:rsidRDefault="00724BC5" w:rsidP="00626626">
      <w:pPr>
        <w:pStyle w:val="ListParagraph"/>
        <w:numPr>
          <w:ilvl w:val="0"/>
          <w:numId w:val="2"/>
        </w:numPr>
        <w:jc w:val="both"/>
        <w:rPr>
          <w:sz w:val="28"/>
          <w:szCs w:val="28"/>
        </w:rPr>
      </w:pPr>
      <w:r w:rsidRPr="00672DAF">
        <w:rPr>
          <w:sz w:val="28"/>
          <w:szCs w:val="28"/>
        </w:rPr>
        <w:t>обучить правилам игры;</w:t>
      </w:r>
    </w:p>
    <w:p w:rsidR="00724BC5" w:rsidRPr="00672DAF" w:rsidRDefault="00724BC5" w:rsidP="00626626">
      <w:pPr>
        <w:pStyle w:val="ListParagraph"/>
        <w:numPr>
          <w:ilvl w:val="0"/>
          <w:numId w:val="2"/>
        </w:numPr>
        <w:jc w:val="both"/>
        <w:rPr>
          <w:sz w:val="28"/>
          <w:szCs w:val="28"/>
        </w:rPr>
      </w:pPr>
      <w:r w:rsidRPr="00672DAF">
        <w:rPr>
          <w:color w:val="000000"/>
          <w:sz w:val="28"/>
          <w:szCs w:val="28"/>
        </w:rPr>
        <w:t>дать учащимся теоретические знания по шахматной игре,</w:t>
      </w:r>
      <w:r w:rsidRPr="00672DAF">
        <w:rPr>
          <w:sz w:val="28"/>
          <w:szCs w:val="28"/>
        </w:rPr>
        <w:t xml:space="preserve"> ознакомление с правилами проведения соревнований и правилами турнирного поведения.</w:t>
      </w:r>
    </w:p>
    <w:p w:rsidR="00724BC5" w:rsidRPr="00672DAF" w:rsidRDefault="00724BC5" w:rsidP="00626626">
      <w:pPr>
        <w:jc w:val="both"/>
        <w:rPr>
          <w:i/>
          <w:iCs/>
          <w:sz w:val="28"/>
          <w:szCs w:val="28"/>
        </w:rPr>
      </w:pPr>
      <w:r w:rsidRPr="00672DAF">
        <w:rPr>
          <w:i/>
          <w:iCs/>
          <w:sz w:val="28"/>
          <w:szCs w:val="28"/>
        </w:rPr>
        <w:t>Развивающие:</w:t>
      </w:r>
    </w:p>
    <w:p w:rsidR="00724BC5" w:rsidRPr="00672DAF" w:rsidRDefault="00724BC5" w:rsidP="00626626">
      <w:pPr>
        <w:pStyle w:val="ListParagraph"/>
        <w:numPr>
          <w:ilvl w:val="0"/>
          <w:numId w:val="3"/>
        </w:numPr>
        <w:jc w:val="both"/>
        <w:rPr>
          <w:sz w:val="28"/>
          <w:szCs w:val="28"/>
        </w:rPr>
      </w:pPr>
      <w:r w:rsidRPr="00672DAF">
        <w:rPr>
          <w:sz w:val="28"/>
          <w:szCs w:val="28"/>
        </w:rPr>
        <w:t>Развивать логическое мышление, память, внимание, усидчивость и другие положительные качества личности;</w:t>
      </w:r>
    </w:p>
    <w:p w:rsidR="00724BC5" w:rsidRPr="00672DAF" w:rsidRDefault="00724BC5" w:rsidP="00626626">
      <w:pPr>
        <w:pStyle w:val="ListParagraph"/>
        <w:numPr>
          <w:ilvl w:val="0"/>
          <w:numId w:val="3"/>
        </w:numPr>
        <w:jc w:val="both"/>
        <w:rPr>
          <w:sz w:val="28"/>
          <w:szCs w:val="28"/>
        </w:rPr>
      </w:pPr>
      <w:r w:rsidRPr="00672DAF">
        <w:rPr>
          <w:sz w:val="28"/>
          <w:szCs w:val="28"/>
        </w:rPr>
        <w:t>сохранять выдержку, критическое отношение к себе и  к сопернику;</w:t>
      </w:r>
    </w:p>
    <w:p w:rsidR="00724BC5" w:rsidRPr="00672DAF" w:rsidRDefault="00724BC5" w:rsidP="00626626">
      <w:pPr>
        <w:pStyle w:val="ListParagraph"/>
        <w:numPr>
          <w:ilvl w:val="0"/>
          <w:numId w:val="3"/>
        </w:numPr>
        <w:jc w:val="both"/>
        <w:rPr>
          <w:sz w:val="28"/>
          <w:szCs w:val="28"/>
        </w:rPr>
      </w:pPr>
      <w:r w:rsidRPr="00672DAF">
        <w:rPr>
          <w:sz w:val="28"/>
          <w:szCs w:val="28"/>
        </w:rPr>
        <w:t>формировать навыки запоминания;</w:t>
      </w:r>
    </w:p>
    <w:p w:rsidR="00724BC5" w:rsidRPr="00672DAF" w:rsidRDefault="00724BC5" w:rsidP="00626626">
      <w:pPr>
        <w:pStyle w:val="ListParagraph"/>
        <w:numPr>
          <w:ilvl w:val="0"/>
          <w:numId w:val="3"/>
        </w:numPr>
        <w:jc w:val="both"/>
        <w:rPr>
          <w:sz w:val="28"/>
          <w:szCs w:val="28"/>
        </w:rPr>
      </w:pPr>
      <w:r w:rsidRPr="00672DAF">
        <w:rPr>
          <w:sz w:val="28"/>
          <w:szCs w:val="28"/>
        </w:rPr>
        <w:t>вводить в мир логической красоты и образного мышления, расширять представления об окружающем мире.</w:t>
      </w:r>
    </w:p>
    <w:p w:rsidR="00724BC5" w:rsidRPr="00672DAF" w:rsidRDefault="00724BC5" w:rsidP="00626626">
      <w:pPr>
        <w:jc w:val="both"/>
        <w:rPr>
          <w:i/>
          <w:iCs/>
          <w:sz w:val="28"/>
          <w:szCs w:val="28"/>
        </w:rPr>
      </w:pPr>
      <w:r w:rsidRPr="00672DAF">
        <w:rPr>
          <w:i/>
          <w:iCs/>
          <w:sz w:val="28"/>
          <w:szCs w:val="28"/>
        </w:rPr>
        <w:t>Воспитывающие:</w:t>
      </w:r>
    </w:p>
    <w:p w:rsidR="00724BC5" w:rsidRPr="00672DAF" w:rsidRDefault="00724BC5" w:rsidP="00626626">
      <w:pPr>
        <w:pStyle w:val="ListParagraph"/>
        <w:numPr>
          <w:ilvl w:val="0"/>
          <w:numId w:val="4"/>
        </w:numPr>
        <w:jc w:val="both"/>
        <w:rPr>
          <w:sz w:val="28"/>
          <w:szCs w:val="28"/>
        </w:rPr>
      </w:pPr>
      <w:r w:rsidRPr="00672DAF">
        <w:rPr>
          <w:sz w:val="28"/>
          <w:szCs w:val="28"/>
        </w:rPr>
        <w:t>Бережно относиться к окружающим, стремиться к развитию личностных качеств;</w:t>
      </w:r>
    </w:p>
    <w:p w:rsidR="00724BC5" w:rsidRPr="00672DAF" w:rsidRDefault="00724BC5" w:rsidP="00626626">
      <w:pPr>
        <w:pStyle w:val="ListParagraph"/>
        <w:numPr>
          <w:ilvl w:val="0"/>
          <w:numId w:val="4"/>
        </w:numPr>
        <w:jc w:val="both"/>
        <w:rPr>
          <w:sz w:val="28"/>
          <w:szCs w:val="28"/>
        </w:rPr>
      </w:pPr>
      <w:r w:rsidRPr="00672DAF">
        <w:rPr>
          <w:sz w:val="28"/>
          <w:szCs w:val="28"/>
        </w:rPr>
        <w:t>прививать навыки самодисциплины;</w:t>
      </w:r>
    </w:p>
    <w:p w:rsidR="00724BC5" w:rsidRPr="00672DAF" w:rsidRDefault="00724BC5" w:rsidP="00626626">
      <w:pPr>
        <w:pStyle w:val="ListParagraph"/>
        <w:numPr>
          <w:ilvl w:val="0"/>
          <w:numId w:val="4"/>
        </w:numPr>
        <w:jc w:val="both"/>
        <w:rPr>
          <w:sz w:val="28"/>
          <w:szCs w:val="28"/>
        </w:rPr>
      </w:pPr>
      <w:r w:rsidRPr="00672DAF">
        <w:rPr>
          <w:sz w:val="28"/>
          <w:szCs w:val="28"/>
        </w:rPr>
        <w:t>способствовать воспитанию волевых качеств, самосовершенствования и самооценки.</w:t>
      </w:r>
    </w:p>
    <w:p w:rsidR="00724BC5" w:rsidRPr="00672DAF" w:rsidRDefault="00724BC5" w:rsidP="00626626">
      <w:pPr>
        <w:jc w:val="both"/>
        <w:rPr>
          <w:sz w:val="28"/>
          <w:szCs w:val="28"/>
        </w:rPr>
      </w:pPr>
      <w:r w:rsidRPr="00672DAF">
        <w:rPr>
          <w:sz w:val="28"/>
          <w:szCs w:val="28"/>
        </w:rPr>
        <w:t>В ходе изучения данной программы у обучающихся идет освоение предметной компетенции, а также формирование умений участвовать в коллективной деятельности.</w:t>
      </w:r>
    </w:p>
    <w:p w:rsidR="00724BC5" w:rsidRPr="00672DAF" w:rsidRDefault="00724BC5" w:rsidP="00626626">
      <w:pPr>
        <w:pStyle w:val="NormalWeb"/>
        <w:spacing w:before="0" w:beforeAutospacing="0" w:after="0" w:afterAutospacing="0"/>
        <w:rPr>
          <w:color w:val="000000"/>
          <w:sz w:val="28"/>
          <w:szCs w:val="28"/>
        </w:rPr>
      </w:pPr>
    </w:p>
    <w:p w:rsidR="00724BC5" w:rsidRPr="00672DAF" w:rsidRDefault="00724BC5" w:rsidP="00626626">
      <w:pPr>
        <w:pStyle w:val="NormalWeb"/>
        <w:spacing w:before="0" w:beforeAutospacing="0" w:after="0" w:afterAutospacing="0"/>
        <w:jc w:val="center"/>
        <w:rPr>
          <w:i/>
          <w:iCs/>
          <w:color w:val="000000"/>
          <w:sz w:val="28"/>
          <w:szCs w:val="28"/>
        </w:rPr>
      </w:pPr>
      <w:r w:rsidRPr="00672DAF">
        <w:rPr>
          <w:i/>
          <w:iCs/>
          <w:color w:val="000000"/>
          <w:sz w:val="28"/>
          <w:szCs w:val="28"/>
        </w:rPr>
        <w:t>3.5 Возраст детей участвующих в реализации программы</w:t>
      </w:r>
    </w:p>
    <w:p w:rsidR="00724BC5" w:rsidRPr="00672DAF" w:rsidRDefault="00724BC5" w:rsidP="00626626">
      <w:pPr>
        <w:pStyle w:val="NormalWeb"/>
        <w:spacing w:before="0" w:beforeAutospacing="0" w:after="0" w:afterAutospacing="0"/>
        <w:jc w:val="center"/>
        <w:rPr>
          <w:i/>
          <w:iCs/>
          <w:color w:val="000000"/>
          <w:sz w:val="28"/>
          <w:szCs w:val="28"/>
        </w:rPr>
      </w:pPr>
    </w:p>
    <w:p w:rsidR="00724BC5" w:rsidRPr="00672DAF" w:rsidRDefault="00724BC5" w:rsidP="00604454">
      <w:pPr>
        <w:pStyle w:val="NormalWeb"/>
        <w:spacing w:before="0" w:beforeAutospacing="0" w:after="0" w:afterAutospacing="0"/>
        <w:rPr>
          <w:sz w:val="28"/>
          <w:szCs w:val="28"/>
        </w:rPr>
      </w:pPr>
      <w:r w:rsidRPr="00672DAF">
        <w:rPr>
          <w:sz w:val="28"/>
          <w:szCs w:val="28"/>
        </w:rPr>
        <w:t xml:space="preserve">       Программа  «Шахматы» направлена на раскрытие индивидуальных психологических особенностей учащихся; имеет физкультурно-спортивную направленность. В шахматное объединение принимаются учащиеся младшего и среднего школьного возраста (7 – 12 лет) на общих основаниях, </w:t>
      </w:r>
    </w:p>
    <w:p w:rsidR="00724BC5" w:rsidRPr="00672DAF" w:rsidRDefault="00724BC5" w:rsidP="00604454">
      <w:pPr>
        <w:pStyle w:val="NormalWeb"/>
        <w:spacing w:before="0" w:beforeAutospacing="0" w:after="0" w:afterAutospacing="0"/>
        <w:rPr>
          <w:sz w:val="28"/>
          <w:szCs w:val="28"/>
        </w:rPr>
      </w:pPr>
    </w:p>
    <w:p w:rsidR="00724BC5" w:rsidRPr="00672DAF" w:rsidRDefault="00724BC5" w:rsidP="00604454">
      <w:pPr>
        <w:pStyle w:val="NormalWeb"/>
        <w:spacing w:before="0" w:beforeAutospacing="0" w:after="0" w:afterAutospacing="0"/>
        <w:jc w:val="center"/>
        <w:rPr>
          <w:i/>
          <w:iCs/>
          <w:color w:val="000000"/>
          <w:sz w:val="28"/>
          <w:szCs w:val="28"/>
        </w:rPr>
      </w:pPr>
      <w:r w:rsidRPr="00672DAF">
        <w:rPr>
          <w:i/>
          <w:iCs/>
          <w:color w:val="000000"/>
          <w:sz w:val="28"/>
          <w:szCs w:val="28"/>
        </w:rPr>
        <w:t>3.6 Сроки и этапы реализации программы</w:t>
      </w:r>
    </w:p>
    <w:p w:rsidR="00724BC5" w:rsidRPr="00672DAF" w:rsidRDefault="00724BC5" w:rsidP="00604454">
      <w:pPr>
        <w:pStyle w:val="NormalWeb"/>
        <w:spacing w:before="0" w:beforeAutospacing="0" w:after="0" w:afterAutospacing="0"/>
        <w:jc w:val="center"/>
        <w:rPr>
          <w:color w:val="000000"/>
          <w:sz w:val="28"/>
          <w:szCs w:val="28"/>
        </w:rPr>
      </w:pPr>
    </w:p>
    <w:p w:rsidR="00724BC5" w:rsidRPr="00672DAF" w:rsidRDefault="00724BC5" w:rsidP="00604454">
      <w:pPr>
        <w:pStyle w:val="NormalWeb"/>
        <w:spacing w:before="0" w:beforeAutospacing="0" w:after="0" w:afterAutospacing="0"/>
        <w:rPr>
          <w:sz w:val="28"/>
          <w:szCs w:val="28"/>
        </w:rPr>
      </w:pPr>
      <w:r w:rsidRPr="00672DAF">
        <w:rPr>
          <w:sz w:val="28"/>
          <w:szCs w:val="28"/>
        </w:rPr>
        <w:t>Продолжительность обучения 2 года. Объединение включает учащихся разного возраста, разного уровня знаний, умений и навыков шахматной игры. Поэтому при разработке программы учитываются не только нормы программы дополнительного образования, ее реализация, но и этот аспект.</w:t>
      </w:r>
    </w:p>
    <w:p w:rsidR="00724BC5" w:rsidRPr="00672DAF" w:rsidRDefault="00724BC5" w:rsidP="00604454">
      <w:pPr>
        <w:pStyle w:val="NormalWeb"/>
        <w:spacing w:before="0" w:beforeAutospacing="0" w:after="0" w:afterAutospacing="0"/>
        <w:rPr>
          <w:sz w:val="28"/>
          <w:szCs w:val="28"/>
        </w:rPr>
      </w:pPr>
    </w:p>
    <w:p w:rsidR="00724BC5" w:rsidRPr="00672DAF" w:rsidRDefault="00724BC5" w:rsidP="00604454">
      <w:pPr>
        <w:pStyle w:val="NormalWeb"/>
        <w:spacing w:before="0" w:beforeAutospacing="0" w:after="0" w:afterAutospacing="0"/>
        <w:jc w:val="center"/>
        <w:rPr>
          <w:i/>
          <w:iCs/>
          <w:sz w:val="28"/>
          <w:szCs w:val="28"/>
        </w:rPr>
      </w:pPr>
      <w:r w:rsidRPr="00672DAF">
        <w:rPr>
          <w:i/>
          <w:iCs/>
          <w:sz w:val="28"/>
          <w:szCs w:val="28"/>
        </w:rPr>
        <w:t>3.7 Форма и режим занятий</w:t>
      </w:r>
    </w:p>
    <w:p w:rsidR="00724BC5" w:rsidRPr="00672DAF" w:rsidRDefault="00724BC5" w:rsidP="00604454">
      <w:pPr>
        <w:pStyle w:val="NormalWeb"/>
        <w:spacing w:before="0" w:beforeAutospacing="0" w:after="0" w:afterAutospacing="0"/>
        <w:jc w:val="center"/>
        <w:rPr>
          <w:i/>
          <w:iCs/>
          <w:sz w:val="28"/>
          <w:szCs w:val="28"/>
        </w:rPr>
      </w:pPr>
    </w:p>
    <w:p w:rsidR="00724BC5" w:rsidRPr="00672DAF" w:rsidRDefault="00724BC5" w:rsidP="00604454">
      <w:pPr>
        <w:jc w:val="both"/>
        <w:rPr>
          <w:color w:val="333333"/>
          <w:sz w:val="28"/>
          <w:szCs w:val="28"/>
        </w:rPr>
      </w:pPr>
      <w:r w:rsidRPr="00672DAF">
        <w:rPr>
          <w:b/>
          <w:bCs/>
          <w:sz w:val="28"/>
          <w:szCs w:val="28"/>
        </w:rPr>
        <w:t>Режим занятий</w:t>
      </w:r>
      <w:r w:rsidRPr="00672DAF">
        <w:rPr>
          <w:sz w:val="28"/>
          <w:szCs w:val="28"/>
        </w:rPr>
        <w:t>: недельная нагрузка 4 часа – 1 год обучения и 6 часов в неделю - 2 год обучения. Занятия проводятся  2 раза в неделю в первый год обучения, 3 раза в неделю во 2 год обучения.  Продолжительность занятий: 2 часа по 45 минут. Учебная группа состоит из 15 учащихся. При проведении занятий большое внимание уделяется развитию личностных качеств учащихся, таких как логическое мышление, выдержка, дисциплина, терпение, хладнокровие, находчивость, сосредоточенность, благородство.</w:t>
      </w:r>
    </w:p>
    <w:p w:rsidR="00724BC5" w:rsidRPr="00672DAF" w:rsidRDefault="00724BC5" w:rsidP="00604454">
      <w:pPr>
        <w:jc w:val="both"/>
        <w:rPr>
          <w:color w:val="000000"/>
          <w:sz w:val="28"/>
          <w:szCs w:val="28"/>
        </w:rPr>
      </w:pPr>
      <w:r w:rsidRPr="00672DAF">
        <w:rPr>
          <w:color w:val="000000"/>
          <w:sz w:val="28"/>
          <w:szCs w:val="28"/>
        </w:rPr>
        <w:t xml:space="preserve">        Учебно-тематический материал программы распределён в соответствии с принципом последовательного и постепенного расширения теоретических знаний, практических умений и навыков. </w:t>
      </w:r>
    </w:p>
    <w:p w:rsidR="00724BC5" w:rsidRPr="00672DAF" w:rsidRDefault="00724BC5" w:rsidP="00604454">
      <w:pPr>
        <w:jc w:val="both"/>
        <w:rPr>
          <w:color w:val="000000"/>
          <w:sz w:val="28"/>
          <w:szCs w:val="28"/>
        </w:rPr>
      </w:pPr>
      <w:r w:rsidRPr="00672DAF">
        <w:rPr>
          <w:color w:val="000000"/>
          <w:sz w:val="28"/>
          <w:szCs w:val="28"/>
        </w:rPr>
        <w:t xml:space="preserve">      Представленные в программе темы создают целостную систему подготовки шахматистов. При отборе теоретического материала и установлении его последовательности соблюдаются следующий принципы: </w:t>
      </w:r>
    </w:p>
    <w:p w:rsidR="00724BC5" w:rsidRPr="00672DAF" w:rsidRDefault="00724BC5" w:rsidP="00604454">
      <w:pPr>
        <w:pStyle w:val="1"/>
        <w:numPr>
          <w:ilvl w:val="0"/>
          <w:numId w:val="5"/>
        </w:numPr>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структурирование учебного материала с учётом объективно существующих связей между его темами; </w:t>
      </w:r>
    </w:p>
    <w:p w:rsidR="00724BC5" w:rsidRPr="00672DAF" w:rsidRDefault="00724BC5" w:rsidP="00604454">
      <w:pPr>
        <w:pStyle w:val="1"/>
        <w:numPr>
          <w:ilvl w:val="0"/>
          <w:numId w:val="5"/>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 xml:space="preserve">актуальность, практическая значимость учебного материала для воспитанника.   </w:t>
      </w:r>
    </w:p>
    <w:p w:rsidR="00724BC5" w:rsidRPr="00672DAF" w:rsidRDefault="00724BC5" w:rsidP="00604454">
      <w:pPr>
        <w:pStyle w:val="NormalWeb"/>
        <w:spacing w:before="0" w:beforeAutospacing="0" w:after="0" w:afterAutospacing="0"/>
        <w:rPr>
          <w:i/>
          <w:iCs/>
          <w:color w:val="000000"/>
          <w:sz w:val="28"/>
          <w:szCs w:val="28"/>
        </w:rPr>
      </w:pPr>
    </w:p>
    <w:p w:rsidR="00724BC5" w:rsidRPr="00672DAF" w:rsidRDefault="00724BC5" w:rsidP="00604454">
      <w:pPr>
        <w:pStyle w:val="NormalWeb"/>
        <w:spacing w:before="0" w:beforeAutospacing="0" w:after="0" w:afterAutospacing="0"/>
        <w:jc w:val="center"/>
        <w:rPr>
          <w:i/>
          <w:iCs/>
          <w:color w:val="000000"/>
          <w:sz w:val="28"/>
          <w:szCs w:val="28"/>
        </w:rPr>
      </w:pPr>
      <w:r w:rsidRPr="00672DAF">
        <w:rPr>
          <w:i/>
          <w:iCs/>
          <w:color w:val="000000"/>
          <w:sz w:val="28"/>
          <w:szCs w:val="28"/>
        </w:rPr>
        <w:t>3.8. Ожидаемые результаты реализации программы</w:t>
      </w:r>
    </w:p>
    <w:p w:rsidR="00724BC5" w:rsidRPr="00672DAF" w:rsidRDefault="00724BC5" w:rsidP="00663A2A">
      <w:pPr>
        <w:pStyle w:val="1"/>
        <w:spacing w:after="0" w:line="240" w:lineRule="auto"/>
        <w:ind w:left="0"/>
        <w:rPr>
          <w:rFonts w:ascii="Times New Roman" w:hAnsi="Times New Roman" w:cs="Times New Roman"/>
          <w:b/>
          <w:bCs/>
          <w:sz w:val="28"/>
          <w:szCs w:val="28"/>
        </w:rPr>
      </w:pPr>
      <w:r>
        <w:rPr>
          <w:rFonts w:ascii="Times New Roman" w:hAnsi="Times New Roman" w:cs="Times New Roman"/>
          <w:sz w:val="28"/>
          <w:szCs w:val="28"/>
        </w:rPr>
        <w:t>Воспитанники будут</w:t>
      </w:r>
      <w:r w:rsidRPr="00672DAF">
        <w:rPr>
          <w:rFonts w:ascii="Times New Roman" w:hAnsi="Times New Roman" w:cs="Times New Roman"/>
          <w:sz w:val="28"/>
          <w:szCs w:val="28"/>
        </w:rPr>
        <w:t>:</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иметь представление о шахматной доске, ориентироваться на ней;</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различать и называть шахматные фигуры;</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правильно расставлять шахматные фигуры на шахматной доске в начальное положение;</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иметь представление об элементарных правилах игры;</w:t>
      </w:r>
    </w:p>
    <w:p w:rsidR="00724BC5" w:rsidRPr="00672DAF" w:rsidRDefault="00724BC5" w:rsidP="00663A2A">
      <w:pPr>
        <w:pStyle w:val="1"/>
        <w:numPr>
          <w:ilvl w:val="0"/>
          <w:numId w:val="6"/>
        </w:numPr>
        <w:spacing w:after="0" w:line="240" w:lineRule="auto"/>
        <w:rPr>
          <w:rFonts w:ascii="Times New Roman" w:hAnsi="Times New Roman" w:cs="Times New Roman"/>
          <w:sz w:val="28"/>
          <w:szCs w:val="28"/>
        </w:rPr>
      </w:pPr>
      <w:r w:rsidRPr="00672DAF">
        <w:rPr>
          <w:rFonts w:ascii="Times New Roman" w:hAnsi="Times New Roman" w:cs="Times New Roman"/>
          <w:sz w:val="28"/>
          <w:szCs w:val="28"/>
        </w:rPr>
        <w:t>играть малым числом фигур</w:t>
      </w:r>
      <w:r w:rsidRPr="00672DAF">
        <w:rPr>
          <w:rFonts w:ascii="Times New Roman" w:hAnsi="Times New Roman" w:cs="Times New Roman"/>
          <w:sz w:val="28"/>
          <w:szCs w:val="28"/>
          <w:lang w:val="en-US"/>
        </w:rPr>
        <w:t>;</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иметь представление об истории шахмат и выдающихся шахматистах;</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владеть основными шахматными терминами</w:t>
      </w:r>
      <w:r w:rsidRPr="00672DAF">
        <w:rPr>
          <w:rFonts w:ascii="Times New Roman" w:hAnsi="Times New Roman" w:cs="Times New Roman"/>
          <w:sz w:val="28"/>
          <w:szCs w:val="28"/>
          <w:lang w:val="en-US"/>
        </w:rPr>
        <w:t>;</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правильно применять элементарные правила игры;</w:t>
      </w:r>
    </w:p>
    <w:p w:rsidR="00724BC5" w:rsidRPr="00672DAF" w:rsidRDefault="00724BC5" w:rsidP="00663A2A">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иметь представление о некоторых тактических приемах;</w:t>
      </w:r>
    </w:p>
    <w:p w:rsidR="00724BC5" w:rsidRDefault="00724BC5" w:rsidP="00672DAF">
      <w:pPr>
        <w:pStyle w:val="1"/>
        <w:numPr>
          <w:ilvl w:val="0"/>
          <w:numId w:val="6"/>
        </w:numPr>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участие в районных и республиканских соревнованиях.</w:t>
      </w:r>
    </w:p>
    <w:p w:rsidR="00724BC5" w:rsidRPr="00672DAF" w:rsidRDefault="00724BC5" w:rsidP="002148C9">
      <w:pPr>
        <w:pStyle w:val="1"/>
        <w:spacing w:after="0" w:line="240" w:lineRule="auto"/>
        <w:jc w:val="both"/>
        <w:rPr>
          <w:rFonts w:ascii="Times New Roman" w:hAnsi="Times New Roman" w:cs="Times New Roman"/>
          <w:sz w:val="28"/>
          <w:szCs w:val="28"/>
        </w:rPr>
      </w:pPr>
    </w:p>
    <w:p w:rsidR="00724BC5" w:rsidRPr="002148C9" w:rsidRDefault="00724BC5" w:rsidP="00663A2A">
      <w:pPr>
        <w:pStyle w:val="1"/>
        <w:spacing w:after="0" w:line="240" w:lineRule="auto"/>
        <w:ind w:left="360"/>
        <w:jc w:val="center"/>
        <w:rPr>
          <w:rFonts w:ascii="Times New Roman" w:hAnsi="Times New Roman" w:cs="Times New Roman"/>
          <w:b/>
          <w:bCs/>
          <w:i/>
          <w:iCs/>
          <w:sz w:val="28"/>
          <w:szCs w:val="28"/>
        </w:rPr>
      </w:pPr>
      <w:r w:rsidRPr="002148C9">
        <w:rPr>
          <w:rFonts w:ascii="Times New Roman" w:hAnsi="Times New Roman" w:cs="Times New Roman"/>
          <w:b/>
          <w:bCs/>
          <w:i/>
          <w:iCs/>
          <w:sz w:val="28"/>
          <w:szCs w:val="28"/>
        </w:rPr>
        <w:t>3.9 Формы подведения итогов реализации программы</w:t>
      </w:r>
    </w:p>
    <w:p w:rsidR="00724BC5" w:rsidRPr="00672DAF" w:rsidRDefault="00724BC5" w:rsidP="00663A2A">
      <w:pPr>
        <w:tabs>
          <w:tab w:val="left" w:pos="567"/>
        </w:tabs>
        <w:jc w:val="center"/>
        <w:rPr>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5705"/>
        <w:gridCol w:w="3191"/>
      </w:tblGrid>
      <w:tr w:rsidR="00724BC5" w:rsidRPr="00672DAF">
        <w:tc>
          <w:tcPr>
            <w:tcW w:w="675" w:type="dxa"/>
          </w:tcPr>
          <w:p w:rsidR="00724BC5" w:rsidRPr="00672DAF" w:rsidRDefault="00724BC5" w:rsidP="007C6A48">
            <w:pPr>
              <w:tabs>
                <w:tab w:val="left" w:pos="567"/>
              </w:tabs>
              <w:jc w:val="center"/>
              <w:rPr>
                <w:b/>
                <w:bCs/>
                <w:sz w:val="28"/>
                <w:szCs w:val="28"/>
              </w:rPr>
            </w:pPr>
            <w:r w:rsidRPr="00672DAF">
              <w:rPr>
                <w:b/>
                <w:bCs/>
                <w:sz w:val="28"/>
                <w:szCs w:val="28"/>
              </w:rPr>
              <w:t>№</w:t>
            </w:r>
          </w:p>
        </w:tc>
        <w:tc>
          <w:tcPr>
            <w:tcW w:w="5705" w:type="dxa"/>
          </w:tcPr>
          <w:p w:rsidR="00724BC5" w:rsidRPr="00672DAF" w:rsidRDefault="00724BC5" w:rsidP="007C6A48">
            <w:pPr>
              <w:tabs>
                <w:tab w:val="left" w:pos="567"/>
              </w:tabs>
              <w:jc w:val="center"/>
              <w:rPr>
                <w:b/>
                <w:bCs/>
                <w:sz w:val="28"/>
                <w:szCs w:val="28"/>
              </w:rPr>
            </w:pPr>
            <w:r w:rsidRPr="00672DAF">
              <w:rPr>
                <w:b/>
                <w:bCs/>
                <w:sz w:val="28"/>
                <w:szCs w:val="28"/>
              </w:rPr>
              <w:t>Соревнования, турниры</w:t>
            </w:r>
          </w:p>
        </w:tc>
        <w:tc>
          <w:tcPr>
            <w:tcW w:w="3191" w:type="dxa"/>
          </w:tcPr>
          <w:p w:rsidR="00724BC5" w:rsidRPr="00672DAF" w:rsidRDefault="00724BC5" w:rsidP="007C6A48">
            <w:pPr>
              <w:tabs>
                <w:tab w:val="left" w:pos="567"/>
              </w:tabs>
              <w:jc w:val="center"/>
              <w:rPr>
                <w:b/>
                <w:bCs/>
                <w:sz w:val="28"/>
                <w:szCs w:val="28"/>
              </w:rPr>
            </w:pPr>
            <w:r w:rsidRPr="00672DAF">
              <w:rPr>
                <w:b/>
                <w:bCs/>
                <w:sz w:val="28"/>
                <w:szCs w:val="28"/>
              </w:rPr>
              <w:t>Сроки проведения</w:t>
            </w:r>
          </w:p>
        </w:tc>
      </w:tr>
      <w:tr w:rsidR="00724BC5" w:rsidRPr="00672DAF">
        <w:trPr>
          <w:trHeight w:val="444"/>
        </w:trPr>
        <w:tc>
          <w:tcPr>
            <w:tcW w:w="675" w:type="dxa"/>
          </w:tcPr>
          <w:p w:rsidR="00724BC5" w:rsidRPr="00672DAF" w:rsidRDefault="00724BC5" w:rsidP="007C6A48">
            <w:pPr>
              <w:tabs>
                <w:tab w:val="left" w:pos="567"/>
              </w:tabs>
              <w:jc w:val="center"/>
              <w:rPr>
                <w:b/>
                <w:bCs/>
                <w:sz w:val="28"/>
                <w:szCs w:val="28"/>
              </w:rPr>
            </w:pPr>
            <w:r w:rsidRPr="00672DAF">
              <w:rPr>
                <w:b/>
                <w:bCs/>
                <w:sz w:val="28"/>
                <w:szCs w:val="28"/>
              </w:rPr>
              <w:t>1</w:t>
            </w:r>
          </w:p>
        </w:tc>
        <w:tc>
          <w:tcPr>
            <w:tcW w:w="5705" w:type="dxa"/>
          </w:tcPr>
          <w:p w:rsidR="00724BC5" w:rsidRPr="00672DAF" w:rsidRDefault="00724BC5" w:rsidP="007C6A48">
            <w:pPr>
              <w:tabs>
                <w:tab w:val="left" w:pos="567"/>
              </w:tabs>
              <w:rPr>
                <w:b/>
                <w:bCs/>
                <w:sz w:val="28"/>
                <w:szCs w:val="28"/>
              </w:rPr>
            </w:pPr>
            <w:r w:rsidRPr="00672DAF">
              <w:rPr>
                <w:sz w:val="28"/>
                <w:szCs w:val="28"/>
              </w:rPr>
              <w:t>Внутренний турнир среди участников кружкового объединения</w:t>
            </w:r>
          </w:p>
        </w:tc>
        <w:tc>
          <w:tcPr>
            <w:tcW w:w="3191" w:type="dxa"/>
          </w:tcPr>
          <w:p w:rsidR="00724BC5" w:rsidRPr="00672DAF" w:rsidRDefault="00724BC5" w:rsidP="007C6A48">
            <w:pPr>
              <w:tabs>
                <w:tab w:val="left" w:pos="567"/>
              </w:tabs>
              <w:rPr>
                <w:b/>
                <w:bCs/>
                <w:sz w:val="28"/>
                <w:szCs w:val="28"/>
              </w:rPr>
            </w:pPr>
            <w:r w:rsidRPr="00672DAF">
              <w:rPr>
                <w:sz w:val="28"/>
                <w:szCs w:val="28"/>
              </w:rPr>
              <w:t>Октябрь</w:t>
            </w:r>
          </w:p>
        </w:tc>
      </w:tr>
      <w:tr w:rsidR="00724BC5" w:rsidRPr="00672DAF">
        <w:tc>
          <w:tcPr>
            <w:tcW w:w="675" w:type="dxa"/>
          </w:tcPr>
          <w:p w:rsidR="00724BC5" w:rsidRPr="00672DAF" w:rsidRDefault="00724BC5" w:rsidP="007C6A48">
            <w:pPr>
              <w:tabs>
                <w:tab w:val="left" w:pos="567"/>
              </w:tabs>
              <w:jc w:val="center"/>
              <w:rPr>
                <w:sz w:val="28"/>
                <w:szCs w:val="28"/>
              </w:rPr>
            </w:pPr>
            <w:r w:rsidRPr="00672DAF">
              <w:rPr>
                <w:sz w:val="28"/>
                <w:szCs w:val="28"/>
              </w:rPr>
              <w:t>2</w:t>
            </w:r>
          </w:p>
        </w:tc>
        <w:tc>
          <w:tcPr>
            <w:tcW w:w="5705" w:type="dxa"/>
          </w:tcPr>
          <w:p w:rsidR="00724BC5" w:rsidRPr="00672DAF" w:rsidRDefault="00724BC5" w:rsidP="007C6A48">
            <w:pPr>
              <w:tabs>
                <w:tab w:val="left" w:pos="567"/>
              </w:tabs>
              <w:jc w:val="both"/>
              <w:rPr>
                <w:sz w:val="28"/>
                <w:szCs w:val="28"/>
              </w:rPr>
            </w:pPr>
            <w:r w:rsidRPr="00672DAF">
              <w:rPr>
                <w:sz w:val="28"/>
                <w:szCs w:val="28"/>
              </w:rPr>
              <w:t xml:space="preserve"> Школьный  шахматный турнир (личное первенство)</w:t>
            </w:r>
          </w:p>
        </w:tc>
        <w:tc>
          <w:tcPr>
            <w:tcW w:w="3191" w:type="dxa"/>
          </w:tcPr>
          <w:p w:rsidR="00724BC5" w:rsidRPr="00672DAF" w:rsidRDefault="00724BC5" w:rsidP="007C6A48">
            <w:pPr>
              <w:tabs>
                <w:tab w:val="left" w:pos="567"/>
              </w:tabs>
              <w:jc w:val="both"/>
              <w:rPr>
                <w:sz w:val="28"/>
                <w:szCs w:val="28"/>
              </w:rPr>
            </w:pPr>
            <w:r w:rsidRPr="00672DAF">
              <w:rPr>
                <w:sz w:val="28"/>
                <w:szCs w:val="28"/>
              </w:rPr>
              <w:t xml:space="preserve"> Декабрь</w:t>
            </w:r>
          </w:p>
        </w:tc>
      </w:tr>
      <w:tr w:rsidR="00724BC5" w:rsidRPr="00672DAF">
        <w:tc>
          <w:tcPr>
            <w:tcW w:w="675" w:type="dxa"/>
          </w:tcPr>
          <w:p w:rsidR="00724BC5" w:rsidRPr="00672DAF" w:rsidRDefault="00724BC5" w:rsidP="007C6A48">
            <w:pPr>
              <w:tabs>
                <w:tab w:val="left" w:pos="567"/>
              </w:tabs>
              <w:jc w:val="center"/>
              <w:rPr>
                <w:sz w:val="28"/>
                <w:szCs w:val="28"/>
              </w:rPr>
            </w:pPr>
          </w:p>
        </w:tc>
        <w:tc>
          <w:tcPr>
            <w:tcW w:w="5705" w:type="dxa"/>
          </w:tcPr>
          <w:p w:rsidR="00724BC5" w:rsidRPr="00672DAF" w:rsidRDefault="00724BC5" w:rsidP="007C6A48">
            <w:pPr>
              <w:tabs>
                <w:tab w:val="left" w:pos="567"/>
              </w:tabs>
              <w:jc w:val="both"/>
              <w:rPr>
                <w:sz w:val="28"/>
                <w:szCs w:val="28"/>
              </w:rPr>
            </w:pPr>
            <w:r w:rsidRPr="00672DAF">
              <w:rPr>
                <w:sz w:val="28"/>
                <w:szCs w:val="28"/>
              </w:rPr>
              <w:t>Районный  шахматный турнир (командное первенство)</w:t>
            </w:r>
          </w:p>
        </w:tc>
        <w:tc>
          <w:tcPr>
            <w:tcW w:w="3191" w:type="dxa"/>
          </w:tcPr>
          <w:p w:rsidR="00724BC5" w:rsidRPr="00672DAF" w:rsidRDefault="00724BC5" w:rsidP="007C6A48">
            <w:pPr>
              <w:tabs>
                <w:tab w:val="left" w:pos="567"/>
              </w:tabs>
              <w:jc w:val="both"/>
              <w:rPr>
                <w:sz w:val="28"/>
                <w:szCs w:val="28"/>
              </w:rPr>
            </w:pPr>
            <w:r w:rsidRPr="00672DAF">
              <w:rPr>
                <w:sz w:val="28"/>
                <w:szCs w:val="28"/>
              </w:rPr>
              <w:t>Январь</w:t>
            </w:r>
          </w:p>
        </w:tc>
      </w:tr>
      <w:tr w:rsidR="00724BC5" w:rsidRPr="00672DAF">
        <w:tc>
          <w:tcPr>
            <w:tcW w:w="675" w:type="dxa"/>
          </w:tcPr>
          <w:p w:rsidR="00724BC5" w:rsidRPr="00672DAF" w:rsidRDefault="00724BC5" w:rsidP="007C6A48">
            <w:pPr>
              <w:tabs>
                <w:tab w:val="left" w:pos="567"/>
              </w:tabs>
              <w:jc w:val="center"/>
              <w:rPr>
                <w:sz w:val="28"/>
                <w:szCs w:val="28"/>
              </w:rPr>
            </w:pPr>
            <w:r w:rsidRPr="00672DAF">
              <w:rPr>
                <w:sz w:val="28"/>
                <w:szCs w:val="28"/>
              </w:rPr>
              <w:t>3</w:t>
            </w:r>
          </w:p>
        </w:tc>
        <w:tc>
          <w:tcPr>
            <w:tcW w:w="5705" w:type="dxa"/>
          </w:tcPr>
          <w:p w:rsidR="00724BC5" w:rsidRPr="00672DAF" w:rsidRDefault="00724BC5" w:rsidP="004B623B">
            <w:pPr>
              <w:tabs>
                <w:tab w:val="left" w:pos="567"/>
              </w:tabs>
              <w:jc w:val="both"/>
              <w:rPr>
                <w:sz w:val="28"/>
                <w:szCs w:val="28"/>
              </w:rPr>
            </w:pPr>
            <w:r w:rsidRPr="00672DAF">
              <w:rPr>
                <w:sz w:val="28"/>
                <w:szCs w:val="28"/>
              </w:rPr>
              <w:t>Внутренний турнир среди участников кружкового объединения</w:t>
            </w:r>
          </w:p>
        </w:tc>
        <w:tc>
          <w:tcPr>
            <w:tcW w:w="3191" w:type="dxa"/>
          </w:tcPr>
          <w:p w:rsidR="00724BC5" w:rsidRPr="00672DAF" w:rsidRDefault="00724BC5" w:rsidP="007C6A48">
            <w:pPr>
              <w:tabs>
                <w:tab w:val="left" w:pos="567"/>
              </w:tabs>
              <w:jc w:val="both"/>
              <w:rPr>
                <w:sz w:val="28"/>
                <w:szCs w:val="28"/>
              </w:rPr>
            </w:pPr>
            <w:r w:rsidRPr="00672DAF">
              <w:rPr>
                <w:sz w:val="28"/>
                <w:szCs w:val="28"/>
              </w:rPr>
              <w:t>Февраль</w:t>
            </w:r>
          </w:p>
        </w:tc>
      </w:tr>
      <w:tr w:rsidR="00724BC5" w:rsidRPr="00672DAF">
        <w:tc>
          <w:tcPr>
            <w:tcW w:w="675" w:type="dxa"/>
          </w:tcPr>
          <w:p w:rsidR="00724BC5" w:rsidRPr="00672DAF" w:rsidRDefault="00724BC5" w:rsidP="007C6A48">
            <w:pPr>
              <w:tabs>
                <w:tab w:val="left" w:pos="567"/>
              </w:tabs>
              <w:jc w:val="center"/>
              <w:rPr>
                <w:sz w:val="28"/>
                <w:szCs w:val="28"/>
              </w:rPr>
            </w:pPr>
            <w:r w:rsidRPr="00672DAF">
              <w:rPr>
                <w:sz w:val="28"/>
                <w:szCs w:val="28"/>
              </w:rPr>
              <w:t>4</w:t>
            </w:r>
          </w:p>
        </w:tc>
        <w:tc>
          <w:tcPr>
            <w:tcW w:w="5705" w:type="dxa"/>
          </w:tcPr>
          <w:p w:rsidR="00724BC5" w:rsidRPr="00672DAF" w:rsidRDefault="00724BC5" w:rsidP="007C6A48">
            <w:pPr>
              <w:tabs>
                <w:tab w:val="left" w:pos="567"/>
              </w:tabs>
              <w:jc w:val="both"/>
              <w:rPr>
                <w:sz w:val="28"/>
                <w:szCs w:val="28"/>
              </w:rPr>
            </w:pPr>
            <w:r w:rsidRPr="00672DAF">
              <w:rPr>
                <w:sz w:val="28"/>
                <w:szCs w:val="28"/>
              </w:rPr>
              <w:t>Школьный  шахматный турнир (командное первенство)</w:t>
            </w:r>
          </w:p>
        </w:tc>
        <w:tc>
          <w:tcPr>
            <w:tcW w:w="3191" w:type="dxa"/>
          </w:tcPr>
          <w:p w:rsidR="00724BC5" w:rsidRPr="00672DAF" w:rsidRDefault="00724BC5" w:rsidP="007C6A48">
            <w:pPr>
              <w:tabs>
                <w:tab w:val="left" w:pos="567"/>
              </w:tabs>
              <w:jc w:val="both"/>
              <w:rPr>
                <w:sz w:val="28"/>
                <w:szCs w:val="28"/>
              </w:rPr>
            </w:pPr>
            <w:r w:rsidRPr="00672DAF">
              <w:rPr>
                <w:sz w:val="28"/>
                <w:szCs w:val="28"/>
              </w:rPr>
              <w:t>Март</w:t>
            </w:r>
          </w:p>
        </w:tc>
      </w:tr>
      <w:tr w:rsidR="00724BC5" w:rsidRPr="00672DAF">
        <w:tc>
          <w:tcPr>
            <w:tcW w:w="675" w:type="dxa"/>
          </w:tcPr>
          <w:p w:rsidR="00724BC5" w:rsidRPr="00672DAF" w:rsidRDefault="00724BC5" w:rsidP="007C6A48">
            <w:pPr>
              <w:tabs>
                <w:tab w:val="left" w:pos="567"/>
              </w:tabs>
              <w:jc w:val="center"/>
              <w:rPr>
                <w:sz w:val="28"/>
                <w:szCs w:val="28"/>
              </w:rPr>
            </w:pPr>
            <w:r w:rsidRPr="00672DAF">
              <w:rPr>
                <w:sz w:val="28"/>
                <w:szCs w:val="28"/>
              </w:rPr>
              <w:t>5</w:t>
            </w:r>
          </w:p>
        </w:tc>
        <w:tc>
          <w:tcPr>
            <w:tcW w:w="5705" w:type="dxa"/>
          </w:tcPr>
          <w:p w:rsidR="00724BC5" w:rsidRPr="00672DAF" w:rsidRDefault="00724BC5" w:rsidP="004B623B">
            <w:pPr>
              <w:tabs>
                <w:tab w:val="left" w:pos="567"/>
              </w:tabs>
              <w:jc w:val="both"/>
              <w:rPr>
                <w:sz w:val="28"/>
                <w:szCs w:val="28"/>
              </w:rPr>
            </w:pPr>
            <w:r w:rsidRPr="00672DAF">
              <w:rPr>
                <w:sz w:val="28"/>
                <w:szCs w:val="28"/>
              </w:rPr>
              <w:t>Итоговый внутренний турнирсреди участников кружкового объединения</w:t>
            </w:r>
          </w:p>
        </w:tc>
        <w:tc>
          <w:tcPr>
            <w:tcW w:w="3191" w:type="dxa"/>
          </w:tcPr>
          <w:p w:rsidR="00724BC5" w:rsidRPr="00672DAF" w:rsidRDefault="00724BC5" w:rsidP="007C6A48">
            <w:pPr>
              <w:tabs>
                <w:tab w:val="left" w:pos="567"/>
              </w:tabs>
              <w:jc w:val="both"/>
              <w:rPr>
                <w:sz w:val="28"/>
                <w:szCs w:val="28"/>
              </w:rPr>
            </w:pPr>
            <w:r w:rsidRPr="00672DAF">
              <w:rPr>
                <w:sz w:val="28"/>
                <w:szCs w:val="28"/>
              </w:rPr>
              <w:t>Май</w:t>
            </w:r>
          </w:p>
        </w:tc>
      </w:tr>
    </w:tbl>
    <w:p w:rsidR="00724BC5" w:rsidRPr="00672DAF" w:rsidRDefault="00724BC5" w:rsidP="00663A2A">
      <w:pPr>
        <w:pStyle w:val="1"/>
        <w:spacing w:after="0" w:line="240" w:lineRule="auto"/>
        <w:ind w:left="360"/>
        <w:jc w:val="center"/>
        <w:rPr>
          <w:rFonts w:ascii="Times New Roman" w:hAnsi="Times New Roman" w:cs="Times New Roman"/>
          <w:i/>
          <w:iCs/>
          <w:sz w:val="28"/>
          <w:szCs w:val="28"/>
        </w:rPr>
      </w:pPr>
    </w:p>
    <w:p w:rsidR="00724BC5" w:rsidRPr="00672DAF" w:rsidRDefault="00724BC5" w:rsidP="00672DAF">
      <w:pPr>
        <w:pStyle w:val="NormalWeb"/>
        <w:spacing w:before="0" w:beforeAutospacing="0" w:after="0" w:afterAutospacing="0"/>
        <w:rPr>
          <w:sz w:val="28"/>
          <w:szCs w:val="28"/>
        </w:rPr>
      </w:pPr>
    </w:p>
    <w:p w:rsidR="00724BC5" w:rsidRPr="00672DAF" w:rsidRDefault="00724BC5" w:rsidP="00663A2A">
      <w:pPr>
        <w:pStyle w:val="NormalWeb"/>
        <w:spacing w:before="0" w:beforeAutospacing="0" w:after="0" w:afterAutospacing="0"/>
        <w:jc w:val="center"/>
        <w:rPr>
          <w:b/>
          <w:bCs/>
          <w:sz w:val="28"/>
          <w:szCs w:val="28"/>
        </w:rPr>
      </w:pPr>
      <w:r w:rsidRPr="00672DAF">
        <w:rPr>
          <w:b/>
          <w:bCs/>
          <w:sz w:val="28"/>
          <w:szCs w:val="28"/>
        </w:rPr>
        <w:t>4.Учебный план</w:t>
      </w:r>
    </w:p>
    <w:tbl>
      <w:tblPr>
        <w:tblW w:w="1023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426"/>
        <w:gridCol w:w="1276"/>
        <w:gridCol w:w="1417"/>
        <w:gridCol w:w="851"/>
        <w:gridCol w:w="2268"/>
      </w:tblGrid>
      <w:tr w:rsidR="00724BC5" w:rsidRPr="00672DAF">
        <w:tc>
          <w:tcPr>
            <w:tcW w:w="4426" w:type="dxa"/>
            <w:vMerge w:val="restart"/>
            <w:vAlign w:val="center"/>
          </w:tcPr>
          <w:p w:rsidR="00724BC5" w:rsidRPr="00672DAF" w:rsidRDefault="00724BC5" w:rsidP="007C6A48">
            <w:pPr>
              <w:spacing w:line="360" w:lineRule="auto"/>
              <w:jc w:val="center"/>
              <w:rPr>
                <w:b/>
                <w:bCs/>
                <w:sz w:val="28"/>
                <w:szCs w:val="28"/>
              </w:rPr>
            </w:pPr>
            <w:r w:rsidRPr="00672DAF">
              <w:rPr>
                <w:b/>
                <w:bCs/>
                <w:sz w:val="28"/>
                <w:szCs w:val="28"/>
              </w:rPr>
              <w:t>Наименование разделов и тем</w:t>
            </w:r>
          </w:p>
        </w:tc>
        <w:tc>
          <w:tcPr>
            <w:tcW w:w="3544" w:type="dxa"/>
            <w:gridSpan w:val="3"/>
            <w:vAlign w:val="center"/>
          </w:tcPr>
          <w:p w:rsidR="00724BC5" w:rsidRPr="00672DAF" w:rsidRDefault="00724BC5" w:rsidP="007C6A48">
            <w:pPr>
              <w:pStyle w:val="1"/>
              <w:spacing w:after="0" w:line="360" w:lineRule="auto"/>
              <w:ind w:left="0" w:firstLine="709"/>
              <w:rPr>
                <w:rFonts w:ascii="Times New Roman" w:hAnsi="Times New Roman" w:cs="Times New Roman"/>
                <w:b/>
                <w:bCs/>
                <w:sz w:val="28"/>
                <w:szCs w:val="28"/>
              </w:rPr>
            </w:pPr>
            <w:r w:rsidRPr="00672DAF">
              <w:rPr>
                <w:rFonts w:ascii="Times New Roman" w:hAnsi="Times New Roman" w:cs="Times New Roman"/>
                <w:b/>
                <w:bCs/>
                <w:sz w:val="28"/>
                <w:szCs w:val="28"/>
              </w:rPr>
              <w:t>Количество часов</w:t>
            </w:r>
          </w:p>
        </w:tc>
        <w:tc>
          <w:tcPr>
            <w:tcW w:w="2268" w:type="dxa"/>
            <w:vMerge w:val="restart"/>
          </w:tcPr>
          <w:p w:rsidR="00724BC5" w:rsidRPr="00672DAF" w:rsidRDefault="00724BC5" w:rsidP="007C6A48">
            <w:pPr>
              <w:pStyle w:val="1"/>
              <w:spacing w:after="0" w:line="360" w:lineRule="auto"/>
              <w:ind w:left="0" w:firstLine="709"/>
              <w:rPr>
                <w:rFonts w:ascii="Times New Roman" w:hAnsi="Times New Roman" w:cs="Times New Roman"/>
                <w:b/>
                <w:bCs/>
                <w:sz w:val="28"/>
                <w:szCs w:val="28"/>
              </w:rPr>
            </w:pPr>
            <w:r w:rsidRPr="00672DAF">
              <w:rPr>
                <w:rFonts w:ascii="Times New Roman" w:hAnsi="Times New Roman" w:cs="Times New Roman"/>
                <w:b/>
                <w:bCs/>
                <w:sz w:val="28"/>
                <w:szCs w:val="28"/>
              </w:rPr>
              <w:t xml:space="preserve"> Формы подведения итогов</w:t>
            </w:r>
          </w:p>
        </w:tc>
      </w:tr>
      <w:tr w:rsidR="00724BC5" w:rsidRPr="00672DAF">
        <w:tc>
          <w:tcPr>
            <w:tcW w:w="4426" w:type="dxa"/>
            <w:vMerge/>
            <w:vAlign w:val="center"/>
          </w:tcPr>
          <w:p w:rsidR="00724BC5" w:rsidRPr="00672DAF" w:rsidRDefault="00724BC5" w:rsidP="007C6A48">
            <w:pPr>
              <w:pStyle w:val="1"/>
              <w:spacing w:after="0" w:line="360" w:lineRule="auto"/>
              <w:ind w:left="0" w:firstLine="709"/>
              <w:jc w:val="center"/>
              <w:rPr>
                <w:rFonts w:ascii="Times New Roman" w:hAnsi="Times New Roman" w:cs="Times New Roman"/>
                <w:b/>
                <w:bCs/>
                <w:sz w:val="28"/>
                <w:szCs w:val="28"/>
              </w:rPr>
            </w:pPr>
          </w:p>
        </w:tc>
        <w:tc>
          <w:tcPr>
            <w:tcW w:w="1276" w:type="dxa"/>
            <w:vMerge w:val="restart"/>
            <w:vAlign w:val="center"/>
          </w:tcPr>
          <w:p w:rsidR="00724BC5" w:rsidRPr="00672DAF" w:rsidRDefault="00724BC5" w:rsidP="007C6A48">
            <w:pPr>
              <w:spacing w:line="360" w:lineRule="auto"/>
              <w:jc w:val="center"/>
              <w:rPr>
                <w:b/>
                <w:bCs/>
                <w:sz w:val="28"/>
                <w:szCs w:val="28"/>
              </w:rPr>
            </w:pPr>
            <w:r w:rsidRPr="00672DAF">
              <w:rPr>
                <w:b/>
                <w:bCs/>
                <w:sz w:val="28"/>
                <w:szCs w:val="28"/>
              </w:rPr>
              <w:t>Всего</w:t>
            </w:r>
          </w:p>
        </w:tc>
        <w:tc>
          <w:tcPr>
            <w:tcW w:w="2268" w:type="dxa"/>
            <w:gridSpan w:val="2"/>
            <w:vAlign w:val="center"/>
          </w:tcPr>
          <w:p w:rsidR="00724BC5" w:rsidRPr="00672DAF" w:rsidRDefault="00724BC5" w:rsidP="007C6A48">
            <w:pPr>
              <w:spacing w:line="360" w:lineRule="auto"/>
              <w:jc w:val="center"/>
              <w:rPr>
                <w:b/>
                <w:bCs/>
                <w:sz w:val="28"/>
                <w:szCs w:val="28"/>
              </w:rPr>
            </w:pPr>
            <w:r w:rsidRPr="00672DAF">
              <w:rPr>
                <w:b/>
                <w:bCs/>
                <w:sz w:val="28"/>
                <w:szCs w:val="28"/>
              </w:rPr>
              <w:t>в том числе</w:t>
            </w:r>
          </w:p>
        </w:tc>
        <w:tc>
          <w:tcPr>
            <w:tcW w:w="2268" w:type="dxa"/>
            <w:vMerge/>
          </w:tcPr>
          <w:p w:rsidR="00724BC5" w:rsidRPr="00672DAF" w:rsidRDefault="00724BC5" w:rsidP="007C6A48">
            <w:pPr>
              <w:spacing w:line="360" w:lineRule="auto"/>
              <w:jc w:val="center"/>
              <w:rPr>
                <w:b/>
                <w:bCs/>
                <w:sz w:val="28"/>
                <w:szCs w:val="28"/>
              </w:rPr>
            </w:pPr>
          </w:p>
        </w:tc>
      </w:tr>
      <w:tr w:rsidR="00724BC5" w:rsidRPr="00672DAF">
        <w:trPr>
          <w:cantSplit/>
          <w:trHeight w:val="2137"/>
        </w:trPr>
        <w:tc>
          <w:tcPr>
            <w:tcW w:w="4426" w:type="dxa"/>
            <w:vMerge/>
            <w:vAlign w:val="center"/>
          </w:tcPr>
          <w:p w:rsidR="00724BC5" w:rsidRPr="00672DAF" w:rsidRDefault="00724BC5" w:rsidP="007C6A48">
            <w:pPr>
              <w:pStyle w:val="1"/>
              <w:spacing w:after="0" w:line="360" w:lineRule="auto"/>
              <w:ind w:left="0" w:firstLine="709"/>
              <w:jc w:val="center"/>
              <w:rPr>
                <w:rFonts w:ascii="Times New Roman" w:hAnsi="Times New Roman" w:cs="Times New Roman"/>
                <w:b/>
                <w:bCs/>
                <w:sz w:val="28"/>
                <w:szCs w:val="28"/>
              </w:rPr>
            </w:pPr>
          </w:p>
        </w:tc>
        <w:tc>
          <w:tcPr>
            <w:tcW w:w="1276" w:type="dxa"/>
            <w:vMerge/>
            <w:vAlign w:val="center"/>
          </w:tcPr>
          <w:p w:rsidR="00724BC5" w:rsidRPr="00672DAF" w:rsidRDefault="00724BC5" w:rsidP="007C6A48">
            <w:pPr>
              <w:pStyle w:val="1"/>
              <w:spacing w:after="0" w:line="360" w:lineRule="auto"/>
              <w:ind w:left="0" w:firstLine="709"/>
              <w:jc w:val="center"/>
              <w:rPr>
                <w:rFonts w:ascii="Times New Roman" w:hAnsi="Times New Roman" w:cs="Times New Roman"/>
                <w:b/>
                <w:bCs/>
                <w:sz w:val="28"/>
                <w:szCs w:val="28"/>
              </w:rPr>
            </w:pPr>
          </w:p>
        </w:tc>
        <w:tc>
          <w:tcPr>
            <w:tcW w:w="1417" w:type="dxa"/>
            <w:textDirection w:val="btLr"/>
            <w:vAlign w:val="center"/>
          </w:tcPr>
          <w:p w:rsidR="00724BC5" w:rsidRPr="00672DAF" w:rsidRDefault="00724BC5" w:rsidP="007C6A48">
            <w:pPr>
              <w:pStyle w:val="1"/>
              <w:spacing w:after="0" w:line="360" w:lineRule="auto"/>
              <w:ind w:left="0"/>
              <w:jc w:val="center"/>
              <w:rPr>
                <w:rFonts w:ascii="Times New Roman" w:hAnsi="Times New Roman" w:cs="Times New Roman"/>
                <w:b/>
                <w:bCs/>
                <w:sz w:val="28"/>
                <w:szCs w:val="28"/>
              </w:rPr>
            </w:pPr>
            <w:r w:rsidRPr="00672DAF">
              <w:rPr>
                <w:rFonts w:ascii="Times New Roman" w:hAnsi="Times New Roman" w:cs="Times New Roman"/>
                <w:b/>
                <w:bCs/>
                <w:sz w:val="28"/>
                <w:szCs w:val="28"/>
              </w:rPr>
              <w:t>теоретических</w:t>
            </w:r>
          </w:p>
        </w:tc>
        <w:tc>
          <w:tcPr>
            <w:tcW w:w="851" w:type="dxa"/>
            <w:textDirection w:val="btLr"/>
            <w:vAlign w:val="center"/>
          </w:tcPr>
          <w:p w:rsidR="00724BC5" w:rsidRPr="00672DAF" w:rsidRDefault="00724BC5" w:rsidP="007C6A48">
            <w:pPr>
              <w:pStyle w:val="1"/>
              <w:spacing w:after="0" w:line="360" w:lineRule="auto"/>
              <w:ind w:left="0"/>
              <w:jc w:val="center"/>
              <w:rPr>
                <w:rFonts w:ascii="Times New Roman" w:hAnsi="Times New Roman" w:cs="Times New Roman"/>
                <w:b/>
                <w:bCs/>
                <w:sz w:val="28"/>
                <w:szCs w:val="28"/>
              </w:rPr>
            </w:pPr>
            <w:r w:rsidRPr="00672DAF">
              <w:rPr>
                <w:rFonts w:ascii="Times New Roman" w:hAnsi="Times New Roman" w:cs="Times New Roman"/>
                <w:b/>
                <w:bCs/>
                <w:sz w:val="28"/>
                <w:szCs w:val="28"/>
              </w:rPr>
              <w:t>практических</w:t>
            </w:r>
          </w:p>
        </w:tc>
        <w:tc>
          <w:tcPr>
            <w:tcW w:w="2268" w:type="dxa"/>
            <w:vMerge/>
            <w:textDirection w:val="btLr"/>
          </w:tcPr>
          <w:p w:rsidR="00724BC5" w:rsidRPr="00672DAF" w:rsidRDefault="00724BC5" w:rsidP="007C6A48">
            <w:pPr>
              <w:pStyle w:val="1"/>
              <w:spacing w:after="0" w:line="360" w:lineRule="auto"/>
              <w:ind w:left="0"/>
              <w:jc w:val="center"/>
              <w:rPr>
                <w:rFonts w:ascii="Times New Roman" w:hAnsi="Times New Roman" w:cs="Times New Roman"/>
                <w:b/>
                <w:bCs/>
                <w:sz w:val="28"/>
                <w:szCs w:val="28"/>
              </w:rPr>
            </w:pPr>
          </w:p>
        </w:tc>
      </w:tr>
      <w:tr w:rsidR="00724BC5" w:rsidRPr="00672DAF">
        <w:trPr>
          <w:cantSplit/>
          <w:trHeight w:val="588"/>
        </w:trPr>
        <w:tc>
          <w:tcPr>
            <w:tcW w:w="10238" w:type="dxa"/>
            <w:gridSpan w:val="5"/>
            <w:vAlign w:val="center"/>
          </w:tcPr>
          <w:p w:rsidR="00724BC5" w:rsidRPr="00672DAF" w:rsidRDefault="00724BC5" w:rsidP="007C6A48">
            <w:pPr>
              <w:pStyle w:val="1"/>
              <w:spacing w:after="0" w:line="360" w:lineRule="auto"/>
              <w:ind w:left="0"/>
              <w:jc w:val="center"/>
              <w:rPr>
                <w:rFonts w:ascii="Times New Roman" w:hAnsi="Times New Roman" w:cs="Times New Roman"/>
                <w:b/>
                <w:bCs/>
                <w:sz w:val="28"/>
                <w:szCs w:val="28"/>
              </w:rPr>
            </w:pPr>
            <w:r w:rsidRPr="00672DAF">
              <w:rPr>
                <w:rFonts w:ascii="Times New Roman" w:hAnsi="Times New Roman" w:cs="Times New Roman"/>
                <w:b/>
                <w:bCs/>
                <w:sz w:val="28"/>
                <w:szCs w:val="28"/>
              </w:rPr>
              <w:t>Первый год обучения</w:t>
            </w:r>
          </w:p>
        </w:tc>
      </w:tr>
      <w:tr w:rsidR="00724BC5" w:rsidRPr="00672DAF">
        <w:tc>
          <w:tcPr>
            <w:tcW w:w="4426" w:type="dxa"/>
            <w:vAlign w:val="center"/>
          </w:tcPr>
          <w:p w:rsidR="00724BC5" w:rsidRPr="00672DAF" w:rsidRDefault="00724BC5" w:rsidP="007C6A48">
            <w:pPr>
              <w:spacing w:line="360" w:lineRule="auto"/>
              <w:rPr>
                <w:b/>
                <w:bCs/>
                <w:sz w:val="28"/>
                <w:szCs w:val="28"/>
              </w:rPr>
            </w:pPr>
            <w:r w:rsidRPr="00672DAF">
              <w:rPr>
                <w:b/>
                <w:bCs/>
                <w:sz w:val="28"/>
                <w:szCs w:val="28"/>
              </w:rPr>
              <w:t>Раздел 1   Шахматная доска</w:t>
            </w:r>
          </w:p>
        </w:tc>
        <w:tc>
          <w:tcPr>
            <w:tcW w:w="1276" w:type="dxa"/>
            <w:vAlign w:val="center"/>
          </w:tcPr>
          <w:p w:rsidR="00724BC5" w:rsidRPr="00672DAF" w:rsidRDefault="00724BC5" w:rsidP="007C6A48">
            <w:pPr>
              <w:spacing w:line="360" w:lineRule="auto"/>
              <w:jc w:val="center"/>
              <w:rPr>
                <w:b/>
                <w:bCs/>
                <w:sz w:val="28"/>
                <w:szCs w:val="28"/>
              </w:rPr>
            </w:pPr>
            <w:r w:rsidRPr="00672DAF">
              <w:rPr>
                <w:b/>
                <w:bCs/>
                <w:sz w:val="28"/>
                <w:szCs w:val="28"/>
              </w:rPr>
              <w:t>12</w:t>
            </w:r>
          </w:p>
        </w:tc>
        <w:tc>
          <w:tcPr>
            <w:tcW w:w="1417" w:type="dxa"/>
            <w:vAlign w:val="center"/>
          </w:tcPr>
          <w:p w:rsidR="00724BC5" w:rsidRPr="00672DAF" w:rsidRDefault="00724BC5" w:rsidP="007C6A48">
            <w:pPr>
              <w:spacing w:line="360" w:lineRule="auto"/>
              <w:jc w:val="center"/>
              <w:rPr>
                <w:b/>
                <w:bCs/>
                <w:sz w:val="28"/>
                <w:szCs w:val="28"/>
              </w:rPr>
            </w:pPr>
            <w:r w:rsidRPr="00672DAF">
              <w:rPr>
                <w:b/>
                <w:bCs/>
                <w:sz w:val="28"/>
                <w:szCs w:val="28"/>
              </w:rPr>
              <w:t>6</w:t>
            </w:r>
          </w:p>
        </w:tc>
        <w:tc>
          <w:tcPr>
            <w:tcW w:w="851" w:type="dxa"/>
            <w:vAlign w:val="center"/>
          </w:tcPr>
          <w:p w:rsidR="00724BC5" w:rsidRPr="00672DAF" w:rsidRDefault="00724BC5" w:rsidP="007C6A48">
            <w:pPr>
              <w:spacing w:line="360" w:lineRule="auto"/>
              <w:jc w:val="center"/>
              <w:rPr>
                <w:b/>
                <w:bCs/>
                <w:sz w:val="28"/>
                <w:szCs w:val="28"/>
              </w:rPr>
            </w:pPr>
            <w:r w:rsidRPr="00672DAF">
              <w:rPr>
                <w:b/>
                <w:bCs/>
                <w:sz w:val="28"/>
                <w:szCs w:val="28"/>
              </w:rPr>
              <w:t>6</w:t>
            </w:r>
          </w:p>
        </w:tc>
        <w:tc>
          <w:tcPr>
            <w:tcW w:w="2268" w:type="dxa"/>
          </w:tcPr>
          <w:p w:rsidR="00724BC5" w:rsidRPr="00672DAF" w:rsidRDefault="00724BC5" w:rsidP="007C6A48">
            <w:pPr>
              <w:spacing w:line="360" w:lineRule="auto"/>
              <w:jc w:val="center"/>
              <w:rPr>
                <w:b/>
                <w:bCs/>
                <w:sz w:val="28"/>
                <w:szCs w:val="28"/>
              </w:rPr>
            </w:pPr>
          </w:p>
        </w:tc>
      </w:tr>
      <w:tr w:rsidR="00724BC5" w:rsidRPr="00672DAF">
        <w:tc>
          <w:tcPr>
            <w:tcW w:w="4426" w:type="dxa"/>
            <w:vAlign w:val="center"/>
          </w:tcPr>
          <w:p w:rsidR="00724BC5" w:rsidRPr="00672DAF" w:rsidRDefault="00724BC5" w:rsidP="007C6A48">
            <w:pPr>
              <w:spacing w:line="360" w:lineRule="auto"/>
              <w:rPr>
                <w:sz w:val="28"/>
                <w:szCs w:val="28"/>
              </w:rPr>
            </w:pPr>
            <w:r w:rsidRPr="00672DAF">
              <w:rPr>
                <w:sz w:val="28"/>
                <w:szCs w:val="28"/>
              </w:rPr>
              <w:t xml:space="preserve">   Тема 1.1   Шахматная доска</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2</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2</w:t>
            </w:r>
          </w:p>
        </w:tc>
        <w:tc>
          <w:tcPr>
            <w:tcW w:w="2268" w:type="dxa"/>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pStyle w:val="1"/>
              <w:spacing w:after="0" w:line="360" w:lineRule="auto"/>
              <w:ind w:left="0"/>
              <w:rPr>
                <w:rFonts w:ascii="Times New Roman" w:hAnsi="Times New Roman" w:cs="Times New Roman"/>
                <w:sz w:val="28"/>
                <w:szCs w:val="28"/>
              </w:rPr>
            </w:pPr>
            <w:r w:rsidRPr="00672DAF">
              <w:rPr>
                <w:rFonts w:ascii="Times New Roman" w:hAnsi="Times New Roman" w:cs="Times New Roman"/>
                <w:sz w:val="28"/>
                <w:szCs w:val="28"/>
              </w:rPr>
              <w:t xml:space="preserve">   Тема 1.2   Элементы шахматной доски</w:t>
            </w:r>
          </w:p>
          <w:p w:rsidR="00724BC5" w:rsidRPr="00672DAF" w:rsidRDefault="00724BC5" w:rsidP="007C6A48">
            <w:pPr>
              <w:pStyle w:val="1"/>
              <w:spacing w:after="0" w:line="360" w:lineRule="auto"/>
              <w:ind w:left="0"/>
              <w:rPr>
                <w:rFonts w:ascii="Times New Roman" w:hAnsi="Times New Roman" w:cs="Times New Roman"/>
                <w:sz w:val="28"/>
                <w:szCs w:val="28"/>
              </w:rPr>
            </w:pP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tcPr>
          <w:p w:rsidR="00724BC5" w:rsidRPr="00672DAF" w:rsidRDefault="00724BC5" w:rsidP="007C6A48">
            <w:pPr>
              <w:spacing w:line="360" w:lineRule="auto"/>
              <w:jc w:val="center"/>
              <w:rPr>
                <w:sz w:val="28"/>
                <w:szCs w:val="28"/>
              </w:rPr>
            </w:pPr>
            <w:r w:rsidRPr="00672DAF">
              <w:rPr>
                <w:color w:val="000000"/>
                <w:sz w:val="28"/>
                <w:szCs w:val="28"/>
              </w:rPr>
              <w:t>Фронтальный опрос</w:t>
            </w:r>
          </w:p>
        </w:tc>
      </w:tr>
      <w:tr w:rsidR="00724BC5" w:rsidRPr="00672DAF">
        <w:tc>
          <w:tcPr>
            <w:tcW w:w="4426" w:type="dxa"/>
            <w:vAlign w:val="center"/>
          </w:tcPr>
          <w:p w:rsidR="00724BC5" w:rsidRPr="00672DAF" w:rsidRDefault="00724BC5" w:rsidP="007C6A48">
            <w:pPr>
              <w:spacing w:line="360" w:lineRule="auto"/>
              <w:rPr>
                <w:b/>
                <w:bCs/>
                <w:sz w:val="28"/>
                <w:szCs w:val="28"/>
              </w:rPr>
            </w:pPr>
            <w:r w:rsidRPr="00672DAF">
              <w:rPr>
                <w:b/>
                <w:bCs/>
                <w:sz w:val="28"/>
                <w:szCs w:val="28"/>
              </w:rPr>
              <w:t>Раздел 2   Ходы и взятие фигур.</w:t>
            </w:r>
          </w:p>
        </w:tc>
        <w:tc>
          <w:tcPr>
            <w:tcW w:w="1276" w:type="dxa"/>
            <w:vAlign w:val="center"/>
          </w:tcPr>
          <w:p w:rsidR="00724BC5" w:rsidRPr="00672DAF" w:rsidRDefault="00724BC5" w:rsidP="007C6A48">
            <w:pPr>
              <w:spacing w:line="360" w:lineRule="auto"/>
              <w:jc w:val="center"/>
              <w:rPr>
                <w:b/>
                <w:bCs/>
                <w:sz w:val="28"/>
                <w:szCs w:val="28"/>
              </w:rPr>
            </w:pPr>
            <w:r w:rsidRPr="00672DAF">
              <w:rPr>
                <w:b/>
                <w:bCs/>
                <w:sz w:val="28"/>
                <w:szCs w:val="28"/>
              </w:rPr>
              <w:t>72</w:t>
            </w:r>
          </w:p>
        </w:tc>
        <w:tc>
          <w:tcPr>
            <w:tcW w:w="1417" w:type="dxa"/>
            <w:vAlign w:val="center"/>
          </w:tcPr>
          <w:p w:rsidR="00724BC5" w:rsidRPr="00672DAF" w:rsidRDefault="00724BC5" w:rsidP="007C6A48">
            <w:pPr>
              <w:spacing w:line="360" w:lineRule="auto"/>
              <w:jc w:val="center"/>
              <w:rPr>
                <w:b/>
                <w:bCs/>
                <w:sz w:val="28"/>
                <w:szCs w:val="28"/>
              </w:rPr>
            </w:pPr>
            <w:r w:rsidRPr="00672DAF">
              <w:rPr>
                <w:b/>
                <w:bCs/>
                <w:sz w:val="28"/>
                <w:szCs w:val="28"/>
              </w:rPr>
              <w:t>44</w:t>
            </w:r>
          </w:p>
        </w:tc>
        <w:tc>
          <w:tcPr>
            <w:tcW w:w="851" w:type="dxa"/>
            <w:vAlign w:val="center"/>
          </w:tcPr>
          <w:p w:rsidR="00724BC5" w:rsidRPr="00672DAF" w:rsidRDefault="00724BC5" w:rsidP="007C6A48">
            <w:pPr>
              <w:spacing w:line="360" w:lineRule="auto"/>
              <w:jc w:val="center"/>
              <w:rPr>
                <w:b/>
                <w:bCs/>
                <w:sz w:val="28"/>
                <w:szCs w:val="28"/>
              </w:rPr>
            </w:pPr>
            <w:r w:rsidRPr="00672DAF">
              <w:rPr>
                <w:b/>
                <w:bCs/>
                <w:sz w:val="28"/>
                <w:szCs w:val="28"/>
              </w:rPr>
              <w:t>28</w:t>
            </w:r>
          </w:p>
        </w:tc>
        <w:tc>
          <w:tcPr>
            <w:tcW w:w="2268" w:type="dxa"/>
          </w:tcPr>
          <w:p w:rsidR="00724BC5" w:rsidRPr="00672DAF" w:rsidRDefault="00724BC5" w:rsidP="007C6A48">
            <w:pPr>
              <w:spacing w:line="360" w:lineRule="auto"/>
              <w:jc w:val="center"/>
              <w:rPr>
                <w:b/>
                <w:bCs/>
                <w:sz w:val="28"/>
                <w:szCs w:val="28"/>
              </w:rPr>
            </w:pPr>
          </w:p>
        </w:tc>
      </w:tr>
      <w:tr w:rsidR="00724BC5" w:rsidRPr="00672DAF">
        <w:tc>
          <w:tcPr>
            <w:tcW w:w="4426" w:type="dxa"/>
            <w:vAlign w:val="center"/>
          </w:tcPr>
          <w:p w:rsidR="00724BC5" w:rsidRPr="00672DAF" w:rsidRDefault="00724BC5" w:rsidP="007C6A48">
            <w:pPr>
              <w:spacing w:line="360" w:lineRule="auto"/>
              <w:rPr>
                <w:sz w:val="28"/>
                <w:szCs w:val="28"/>
              </w:rPr>
            </w:pPr>
            <w:r w:rsidRPr="00672DAF">
              <w:rPr>
                <w:sz w:val="28"/>
                <w:szCs w:val="28"/>
              </w:rPr>
              <w:t xml:space="preserve"> Тема 2.1 Шахматные фигуры</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2</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2</w:t>
            </w:r>
          </w:p>
        </w:tc>
        <w:tc>
          <w:tcPr>
            <w:tcW w:w="2268" w:type="dxa"/>
            <w:vMerge w:val="restart"/>
          </w:tcPr>
          <w:p w:rsidR="00724BC5" w:rsidRPr="00672DAF" w:rsidRDefault="00724BC5" w:rsidP="007C6A48">
            <w:pPr>
              <w:spacing w:line="360" w:lineRule="auto"/>
              <w:jc w:val="center"/>
              <w:rPr>
                <w:sz w:val="28"/>
                <w:szCs w:val="28"/>
              </w:rPr>
            </w:pPr>
          </w:p>
          <w:p w:rsidR="00724BC5" w:rsidRPr="00672DAF" w:rsidRDefault="00724BC5" w:rsidP="007C6A48">
            <w:pPr>
              <w:spacing w:line="360" w:lineRule="auto"/>
              <w:jc w:val="center"/>
              <w:rPr>
                <w:sz w:val="28"/>
                <w:szCs w:val="28"/>
              </w:rPr>
            </w:pPr>
          </w:p>
          <w:p w:rsidR="00724BC5" w:rsidRPr="00672DAF" w:rsidRDefault="00724BC5" w:rsidP="007C6A48">
            <w:pPr>
              <w:spacing w:line="360" w:lineRule="auto"/>
              <w:jc w:val="center"/>
              <w:rPr>
                <w:sz w:val="28"/>
                <w:szCs w:val="28"/>
              </w:rPr>
            </w:pPr>
          </w:p>
          <w:p w:rsidR="00724BC5" w:rsidRPr="00672DAF" w:rsidRDefault="00724BC5" w:rsidP="007C6A48">
            <w:pPr>
              <w:spacing w:line="360" w:lineRule="auto"/>
              <w:jc w:val="center"/>
              <w:rPr>
                <w:sz w:val="28"/>
                <w:szCs w:val="28"/>
              </w:rPr>
            </w:pPr>
          </w:p>
          <w:p w:rsidR="00724BC5" w:rsidRPr="00672DAF" w:rsidRDefault="00724BC5" w:rsidP="007C6A48">
            <w:pPr>
              <w:spacing w:line="360" w:lineRule="auto"/>
              <w:jc w:val="center"/>
              <w:rPr>
                <w:sz w:val="28"/>
                <w:szCs w:val="28"/>
              </w:rPr>
            </w:pPr>
          </w:p>
          <w:p w:rsidR="00724BC5" w:rsidRPr="00672DAF" w:rsidRDefault="00724BC5" w:rsidP="007C6A48">
            <w:pPr>
              <w:spacing w:line="360" w:lineRule="auto"/>
              <w:jc w:val="center"/>
              <w:rPr>
                <w:sz w:val="28"/>
                <w:szCs w:val="28"/>
              </w:rPr>
            </w:pPr>
          </w:p>
          <w:p w:rsidR="00724BC5" w:rsidRPr="00672DAF" w:rsidRDefault="00724BC5" w:rsidP="007C6A48">
            <w:pPr>
              <w:spacing w:line="360" w:lineRule="auto"/>
              <w:jc w:val="center"/>
              <w:rPr>
                <w:sz w:val="28"/>
                <w:szCs w:val="28"/>
              </w:rPr>
            </w:pPr>
          </w:p>
          <w:p w:rsidR="00724BC5" w:rsidRPr="00672DAF" w:rsidRDefault="00724BC5" w:rsidP="007C6A48">
            <w:pPr>
              <w:spacing w:line="360" w:lineRule="auto"/>
              <w:jc w:val="center"/>
              <w:rPr>
                <w:sz w:val="28"/>
                <w:szCs w:val="28"/>
              </w:rPr>
            </w:pPr>
            <w:r w:rsidRPr="00672DAF">
              <w:rPr>
                <w:sz w:val="28"/>
                <w:szCs w:val="28"/>
              </w:rPr>
              <w:t>Тест</w:t>
            </w:r>
          </w:p>
        </w:tc>
      </w:tr>
      <w:tr w:rsidR="00724BC5" w:rsidRPr="00672DAF">
        <w:trPr>
          <w:trHeight w:val="389"/>
        </w:trPr>
        <w:tc>
          <w:tcPr>
            <w:tcW w:w="4426" w:type="dxa"/>
            <w:vAlign w:val="center"/>
          </w:tcPr>
          <w:p w:rsidR="00724BC5" w:rsidRPr="00672DAF" w:rsidRDefault="00724BC5" w:rsidP="007C6A48">
            <w:pPr>
              <w:spacing w:line="360" w:lineRule="auto"/>
              <w:rPr>
                <w:sz w:val="28"/>
                <w:szCs w:val="28"/>
              </w:rPr>
            </w:pPr>
            <w:r w:rsidRPr="00672DAF">
              <w:rPr>
                <w:sz w:val="28"/>
                <w:szCs w:val="28"/>
              </w:rPr>
              <w:t>Тема 2.2  Начальная расстановка фигур</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2</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2</w:t>
            </w:r>
          </w:p>
        </w:tc>
        <w:tc>
          <w:tcPr>
            <w:tcW w:w="2268" w:type="dxa"/>
            <w:vMerge/>
          </w:tcPr>
          <w:p w:rsidR="00724BC5" w:rsidRPr="00672DAF" w:rsidRDefault="00724BC5" w:rsidP="007C6A48">
            <w:pPr>
              <w:spacing w:line="360" w:lineRule="auto"/>
              <w:jc w:val="center"/>
              <w:rPr>
                <w:sz w:val="28"/>
                <w:szCs w:val="28"/>
              </w:rPr>
            </w:pPr>
          </w:p>
        </w:tc>
      </w:tr>
      <w:tr w:rsidR="00724BC5" w:rsidRPr="00672DAF">
        <w:trPr>
          <w:trHeight w:val="389"/>
        </w:trPr>
        <w:tc>
          <w:tcPr>
            <w:tcW w:w="4426" w:type="dxa"/>
            <w:vAlign w:val="center"/>
          </w:tcPr>
          <w:p w:rsidR="00724BC5" w:rsidRPr="00672DAF" w:rsidRDefault="00724BC5" w:rsidP="007C6A48">
            <w:pPr>
              <w:spacing w:line="360" w:lineRule="auto"/>
              <w:rPr>
                <w:sz w:val="28"/>
                <w:szCs w:val="28"/>
              </w:rPr>
            </w:pPr>
            <w:r w:rsidRPr="00672DAF">
              <w:rPr>
                <w:sz w:val="28"/>
                <w:szCs w:val="28"/>
              </w:rPr>
              <w:t>Тема 2.3   Пешка</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12</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spacing w:line="360" w:lineRule="auto"/>
              <w:rPr>
                <w:sz w:val="28"/>
                <w:szCs w:val="28"/>
              </w:rPr>
            </w:pPr>
            <w:r w:rsidRPr="00672DAF">
              <w:rPr>
                <w:sz w:val="28"/>
                <w:szCs w:val="28"/>
              </w:rPr>
              <w:t>Тема 2.4  Ладья</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spacing w:line="360" w:lineRule="auto"/>
              <w:rPr>
                <w:sz w:val="28"/>
                <w:szCs w:val="28"/>
              </w:rPr>
            </w:pPr>
            <w:r w:rsidRPr="00672DAF">
              <w:rPr>
                <w:sz w:val="28"/>
                <w:szCs w:val="28"/>
              </w:rPr>
              <w:t>Тема 2.5  Слон</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12</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spacing w:line="360" w:lineRule="auto"/>
              <w:rPr>
                <w:sz w:val="28"/>
                <w:szCs w:val="28"/>
              </w:rPr>
            </w:pPr>
            <w:r w:rsidRPr="00672DAF">
              <w:rPr>
                <w:sz w:val="28"/>
                <w:szCs w:val="28"/>
              </w:rPr>
              <w:t>Тема 2.6  Ферзь</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12</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spacing w:line="360" w:lineRule="auto"/>
              <w:rPr>
                <w:sz w:val="28"/>
                <w:szCs w:val="28"/>
              </w:rPr>
            </w:pPr>
            <w:r w:rsidRPr="00672DAF">
              <w:rPr>
                <w:sz w:val="28"/>
                <w:szCs w:val="28"/>
              </w:rPr>
              <w:t>Тема 2.7  Конь</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12</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spacing w:line="360" w:lineRule="auto"/>
              <w:rPr>
                <w:sz w:val="28"/>
                <w:szCs w:val="28"/>
              </w:rPr>
            </w:pPr>
            <w:r w:rsidRPr="00672DAF">
              <w:rPr>
                <w:sz w:val="28"/>
                <w:szCs w:val="28"/>
              </w:rPr>
              <w:t>Тема 2.8  Король</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spacing w:line="360" w:lineRule="auto"/>
              <w:rPr>
                <w:b/>
                <w:bCs/>
                <w:sz w:val="28"/>
                <w:szCs w:val="28"/>
              </w:rPr>
            </w:pPr>
            <w:r w:rsidRPr="00672DAF">
              <w:rPr>
                <w:b/>
                <w:bCs/>
                <w:sz w:val="28"/>
                <w:szCs w:val="28"/>
              </w:rPr>
              <w:t>Раздел 3  Цель шахматной партии.</w:t>
            </w:r>
          </w:p>
        </w:tc>
        <w:tc>
          <w:tcPr>
            <w:tcW w:w="1276" w:type="dxa"/>
            <w:vAlign w:val="center"/>
          </w:tcPr>
          <w:p w:rsidR="00724BC5" w:rsidRPr="00672DAF" w:rsidRDefault="00724BC5" w:rsidP="007C6A48">
            <w:pPr>
              <w:spacing w:line="360" w:lineRule="auto"/>
              <w:jc w:val="center"/>
              <w:rPr>
                <w:b/>
                <w:bCs/>
                <w:sz w:val="28"/>
                <w:szCs w:val="28"/>
              </w:rPr>
            </w:pPr>
            <w:r w:rsidRPr="00672DAF">
              <w:rPr>
                <w:b/>
                <w:bCs/>
                <w:sz w:val="28"/>
                <w:szCs w:val="28"/>
              </w:rPr>
              <w:t>32</w:t>
            </w:r>
          </w:p>
        </w:tc>
        <w:tc>
          <w:tcPr>
            <w:tcW w:w="1417" w:type="dxa"/>
            <w:vAlign w:val="center"/>
          </w:tcPr>
          <w:p w:rsidR="00724BC5" w:rsidRPr="00672DAF" w:rsidRDefault="00724BC5" w:rsidP="007C6A48">
            <w:pPr>
              <w:spacing w:line="360" w:lineRule="auto"/>
              <w:jc w:val="center"/>
              <w:rPr>
                <w:b/>
                <w:bCs/>
                <w:sz w:val="28"/>
                <w:szCs w:val="28"/>
              </w:rPr>
            </w:pPr>
            <w:r w:rsidRPr="00672DAF">
              <w:rPr>
                <w:b/>
                <w:bCs/>
                <w:sz w:val="28"/>
                <w:szCs w:val="28"/>
              </w:rPr>
              <w:t>16</w:t>
            </w:r>
          </w:p>
        </w:tc>
        <w:tc>
          <w:tcPr>
            <w:tcW w:w="851" w:type="dxa"/>
            <w:vAlign w:val="center"/>
          </w:tcPr>
          <w:p w:rsidR="00724BC5" w:rsidRPr="00672DAF" w:rsidRDefault="00724BC5" w:rsidP="007C6A48">
            <w:pPr>
              <w:spacing w:line="360" w:lineRule="auto"/>
              <w:jc w:val="center"/>
              <w:rPr>
                <w:b/>
                <w:bCs/>
                <w:sz w:val="28"/>
                <w:szCs w:val="28"/>
              </w:rPr>
            </w:pPr>
            <w:r w:rsidRPr="00672DAF">
              <w:rPr>
                <w:b/>
                <w:bCs/>
                <w:sz w:val="28"/>
                <w:szCs w:val="28"/>
              </w:rPr>
              <w:t>16</w:t>
            </w:r>
          </w:p>
        </w:tc>
        <w:tc>
          <w:tcPr>
            <w:tcW w:w="2268" w:type="dxa"/>
          </w:tcPr>
          <w:p w:rsidR="00724BC5" w:rsidRPr="00672DAF" w:rsidRDefault="00724BC5" w:rsidP="007C6A48">
            <w:pPr>
              <w:spacing w:line="360" w:lineRule="auto"/>
              <w:jc w:val="center"/>
              <w:rPr>
                <w:b/>
                <w:bCs/>
                <w:sz w:val="28"/>
                <w:szCs w:val="28"/>
              </w:rPr>
            </w:pPr>
          </w:p>
        </w:tc>
      </w:tr>
      <w:tr w:rsidR="00724BC5" w:rsidRPr="00672DAF">
        <w:tc>
          <w:tcPr>
            <w:tcW w:w="4426" w:type="dxa"/>
            <w:vAlign w:val="center"/>
          </w:tcPr>
          <w:p w:rsidR="00724BC5" w:rsidRPr="00672DAF" w:rsidRDefault="00724BC5" w:rsidP="007C6A48">
            <w:pPr>
              <w:rPr>
                <w:sz w:val="28"/>
                <w:szCs w:val="28"/>
              </w:rPr>
            </w:pPr>
            <w:r w:rsidRPr="00672DAF">
              <w:rPr>
                <w:sz w:val="28"/>
                <w:szCs w:val="28"/>
              </w:rPr>
              <w:t xml:space="preserve">Тема 3.1. Шах. </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val="restart"/>
          </w:tcPr>
          <w:p w:rsidR="00724BC5" w:rsidRPr="00672DAF" w:rsidRDefault="00724BC5" w:rsidP="007C6A48">
            <w:pPr>
              <w:spacing w:line="360" w:lineRule="auto"/>
              <w:rPr>
                <w:sz w:val="28"/>
                <w:szCs w:val="28"/>
              </w:rPr>
            </w:pPr>
            <w:r w:rsidRPr="00672DAF">
              <w:rPr>
                <w:sz w:val="28"/>
                <w:szCs w:val="28"/>
              </w:rPr>
              <w:t>1)Решение задач</w:t>
            </w:r>
          </w:p>
          <w:p w:rsidR="00724BC5" w:rsidRPr="00672DAF" w:rsidRDefault="00724BC5" w:rsidP="007C6A48">
            <w:pPr>
              <w:spacing w:line="360" w:lineRule="auto"/>
              <w:rPr>
                <w:sz w:val="28"/>
                <w:szCs w:val="28"/>
              </w:rPr>
            </w:pPr>
            <w:r w:rsidRPr="00672DAF">
              <w:rPr>
                <w:sz w:val="28"/>
                <w:szCs w:val="28"/>
              </w:rPr>
              <w:t>2)Тест</w:t>
            </w:r>
          </w:p>
        </w:tc>
      </w:tr>
      <w:tr w:rsidR="00724BC5" w:rsidRPr="00672DAF">
        <w:tc>
          <w:tcPr>
            <w:tcW w:w="4426" w:type="dxa"/>
            <w:vAlign w:val="center"/>
          </w:tcPr>
          <w:p w:rsidR="00724BC5" w:rsidRPr="00672DAF" w:rsidRDefault="00724BC5" w:rsidP="007C6A48">
            <w:pPr>
              <w:rPr>
                <w:sz w:val="28"/>
                <w:szCs w:val="28"/>
              </w:rPr>
            </w:pPr>
            <w:r w:rsidRPr="00672DAF">
              <w:rPr>
                <w:sz w:val="28"/>
                <w:szCs w:val="28"/>
              </w:rPr>
              <w:t>Тема 3.2.  Мат.</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rPr>
                <w:sz w:val="28"/>
                <w:szCs w:val="28"/>
              </w:rPr>
            </w:pPr>
            <w:r w:rsidRPr="00672DAF">
              <w:rPr>
                <w:sz w:val="28"/>
                <w:szCs w:val="28"/>
              </w:rPr>
              <w:t xml:space="preserve">Тема 3.3.Ничья, пат. </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rPr>
                <w:sz w:val="28"/>
                <w:szCs w:val="28"/>
              </w:rPr>
            </w:pPr>
            <w:r w:rsidRPr="00672DAF">
              <w:rPr>
                <w:sz w:val="28"/>
                <w:szCs w:val="28"/>
              </w:rPr>
              <w:t xml:space="preserve">Тема 3.4. Рокировка. </w:t>
            </w: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4</w:t>
            </w:r>
          </w:p>
        </w:tc>
        <w:tc>
          <w:tcPr>
            <w:tcW w:w="2268" w:type="dxa"/>
            <w:vMerge/>
          </w:tcPr>
          <w:p w:rsidR="00724BC5" w:rsidRPr="00672DAF" w:rsidRDefault="00724BC5" w:rsidP="007C6A48">
            <w:pPr>
              <w:spacing w:line="360" w:lineRule="auto"/>
              <w:jc w:val="center"/>
              <w:rPr>
                <w:sz w:val="28"/>
                <w:szCs w:val="28"/>
              </w:rPr>
            </w:pPr>
          </w:p>
        </w:tc>
      </w:tr>
      <w:tr w:rsidR="00724BC5" w:rsidRPr="00672DAF">
        <w:tc>
          <w:tcPr>
            <w:tcW w:w="4426" w:type="dxa"/>
            <w:vAlign w:val="center"/>
          </w:tcPr>
          <w:p w:rsidR="00724BC5" w:rsidRPr="00672DAF" w:rsidRDefault="00724BC5" w:rsidP="007C6A48">
            <w:pPr>
              <w:rPr>
                <w:b/>
                <w:bCs/>
                <w:sz w:val="28"/>
                <w:szCs w:val="28"/>
              </w:rPr>
            </w:pPr>
            <w:r w:rsidRPr="00672DAF">
              <w:rPr>
                <w:b/>
                <w:bCs/>
                <w:sz w:val="28"/>
                <w:szCs w:val="28"/>
              </w:rPr>
              <w:t xml:space="preserve">Раздел  4 . Игра всеми фигурами из начального положения. </w:t>
            </w:r>
          </w:p>
        </w:tc>
        <w:tc>
          <w:tcPr>
            <w:tcW w:w="1276" w:type="dxa"/>
            <w:vAlign w:val="center"/>
          </w:tcPr>
          <w:p w:rsidR="00724BC5" w:rsidRPr="00672DAF" w:rsidRDefault="00724BC5" w:rsidP="007C6A48">
            <w:pPr>
              <w:spacing w:line="360" w:lineRule="auto"/>
              <w:jc w:val="center"/>
              <w:rPr>
                <w:b/>
                <w:bCs/>
                <w:sz w:val="28"/>
                <w:szCs w:val="28"/>
              </w:rPr>
            </w:pPr>
            <w:r w:rsidRPr="00672DAF">
              <w:rPr>
                <w:b/>
                <w:bCs/>
                <w:sz w:val="28"/>
                <w:szCs w:val="28"/>
              </w:rPr>
              <w:t>24</w:t>
            </w:r>
          </w:p>
        </w:tc>
        <w:tc>
          <w:tcPr>
            <w:tcW w:w="1417" w:type="dxa"/>
            <w:vAlign w:val="center"/>
          </w:tcPr>
          <w:p w:rsidR="00724BC5" w:rsidRPr="00672DAF" w:rsidRDefault="00724BC5" w:rsidP="007C6A48">
            <w:pPr>
              <w:spacing w:line="360" w:lineRule="auto"/>
              <w:jc w:val="center"/>
              <w:rPr>
                <w:b/>
                <w:bCs/>
                <w:sz w:val="28"/>
                <w:szCs w:val="28"/>
              </w:rPr>
            </w:pPr>
            <w:r w:rsidRPr="00672DAF">
              <w:rPr>
                <w:b/>
                <w:bCs/>
                <w:sz w:val="28"/>
                <w:szCs w:val="28"/>
              </w:rPr>
              <w:t>16</w:t>
            </w:r>
          </w:p>
        </w:tc>
        <w:tc>
          <w:tcPr>
            <w:tcW w:w="851" w:type="dxa"/>
            <w:vAlign w:val="center"/>
          </w:tcPr>
          <w:p w:rsidR="00724BC5" w:rsidRPr="00672DAF" w:rsidRDefault="00724BC5" w:rsidP="007C6A48">
            <w:pPr>
              <w:spacing w:line="360" w:lineRule="auto"/>
              <w:jc w:val="center"/>
              <w:rPr>
                <w:b/>
                <w:bCs/>
                <w:sz w:val="28"/>
                <w:szCs w:val="28"/>
              </w:rPr>
            </w:pPr>
            <w:r w:rsidRPr="00672DAF">
              <w:rPr>
                <w:b/>
                <w:bCs/>
                <w:sz w:val="28"/>
                <w:szCs w:val="28"/>
              </w:rPr>
              <w:t>8</w:t>
            </w:r>
          </w:p>
        </w:tc>
        <w:tc>
          <w:tcPr>
            <w:tcW w:w="2268" w:type="dxa"/>
          </w:tcPr>
          <w:p w:rsidR="00724BC5" w:rsidRPr="00672DAF" w:rsidRDefault="00724BC5" w:rsidP="007C6A48">
            <w:pPr>
              <w:spacing w:line="360" w:lineRule="auto"/>
              <w:jc w:val="center"/>
              <w:rPr>
                <w:b/>
                <w:bCs/>
                <w:sz w:val="28"/>
                <w:szCs w:val="28"/>
              </w:rPr>
            </w:pPr>
          </w:p>
        </w:tc>
      </w:tr>
      <w:tr w:rsidR="00724BC5" w:rsidRPr="00672DAF">
        <w:tc>
          <w:tcPr>
            <w:tcW w:w="4426" w:type="dxa"/>
            <w:vAlign w:val="center"/>
          </w:tcPr>
          <w:p w:rsidR="00724BC5" w:rsidRPr="00672DAF" w:rsidRDefault="00724BC5" w:rsidP="007C6A48">
            <w:pPr>
              <w:rPr>
                <w:sz w:val="28"/>
                <w:szCs w:val="28"/>
              </w:rPr>
            </w:pPr>
            <w:r w:rsidRPr="00672DAF">
              <w:rPr>
                <w:sz w:val="28"/>
                <w:szCs w:val="28"/>
              </w:rPr>
              <w:t xml:space="preserve"> Тема 4.1 Шахматная партия </w:t>
            </w:r>
          </w:p>
          <w:p w:rsidR="00724BC5" w:rsidRPr="00672DAF" w:rsidRDefault="00724BC5" w:rsidP="007C6A48">
            <w:pPr>
              <w:rPr>
                <w:sz w:val="28"/>
                <w:szCs w:val="28"/>
              </w:rPr>
            </w:pPr>
          </w:p>
        </w:tc>
        <w:tc>
          <w:tcPr>
            <w:tcW w:w="1276" w:type="dxa"/>
            <w:vAlign w:val="center"/>
          </w:tcPr>
          <w:p w:rsidR="00724BC5" w:rsidRPr="00672DAF" w:rsidRDefault="00724BC5" w:rsidP="007C6A48">
            <w:pPr>
              <w:spacing w:line="360" w:lineRule="auto"/>
              <w:jc w:val="center"/>
              <w:rPr>
                <w:sz w:val="28"/>
                <w:szCs w:val="28"/>
              </w:rPr>
            </w:pPr>
            <w:r w:rsidRPr="00672DAF">
              <w:rPr>
                <w:sz w:val="28"/>
                <w:szCs w:val="28"/>
              </w:rPr>
              <w:t>24</w:t>
            </w:r>
          </w:p>
        </w:tc>
        <w:tc>
          <w:tcPr>
            <w:tcW w:w="1417" w:type="dxa"/>
            <w:vAlign w:val="center"/>
          </w:tcPr>
          <w:p w:rsidR="00724BC5" w:rsidRPr="00672DAF" w:rsidRDefault="00724BC5" w:rsidP="007C6A48">
            <w:pPr>
              <w:spacing w:line="360" w:lineRule="auto"/>
              <w:jc w:val="center"/>
              <w:rPr>
                <w:sz w:val="28"/>
                <w:szCs w:val="28"/>
              </w:rPr>
            </w:pPr>
            <w:r w:rsidRPr="00672DAF">
              <w:rPr>
                <w:sz w:val="28"/>
                <w:szCs w:val="28"/>
              </w:rPr>
              <w:t>16</w:t>
            </w:r>
          </w:p>
        </w:tc>
        <w:tc>
          <w:tcPr>
            <w:tcW w:w="851" w:type="dxa"/>
            <w:vAlign w:val="center"/>
          </w:tcPr>
          <w:p w:rsidR="00724BC5" w:rsidRPr="00672DAF" w:rsidRDefault="00724BC5" w:rsidP="007C6A48">
            <w:pPr>
              <w:spacing w:line="360" w:lineRule="auto"/>
              <w:jc w:val="center"/>
              <w:rPr>
                <w:sz w:val="28"/>
                <w:szCs w:val="28"/>
              </w:rPr>
            </w:pPr>
            <w:r w:rsidRPr="00672DAF">
              <w:rPr>
                <w:sz w:val="28"/>
                <w:szCs w:val="28"/>
              </w:rPr>
              <w:t>8</w:t>
            </w:r>
          </w:p>
        </w:tc>
        <w:tc>
          <w:tcPr>
            <w:tcW w:w="2268" w:type="dxa"/>
          </w:tcPr>
          <w:p w:rsidR="00724BC5" w:rsidRPr="00672DAF" w:rsidRDefault="00724BC5" w:rsidP="007C6A48">
            <w:pPr>
              <w:spacing w:line="360" w:lineRule="auto"/>
              <w:jc w:val="center"/>
              <w:rPr>
                <w:color w:val="000000"/>
                <w:sz w:val="28"/>
                <w:szCs w:val="28"/>
              </w:rPr>
            </w:pPr>
            <w:r w:rsidRPr="00672DAF">
              <w:rPr>
                <w:sz w:val="28"/>
                <w:szCs w:val="28"/>
              </w:rPr>
              <w:t>Наблюдение</w:t>
            </w:r>
          </w:p>
          <w:p w:rsidR="00724BC5" w:rsidRPr="00672DAF" w:rsidRDefault="00724BC5" w:rsidP="007C6A48">
            <w:pPr>
              <w:spacing w:line="360" w:lineRule="auto"/>
              <w:jc w:val="center"/>
              <w:rPr>
                <w:sz w:val="28"/>
                <w:szCs w:val="28"/>
              </w:rPr>
            </w:pPr>
            <w:r w:rsidRPr="00672DAF">
              <w:rPr>
                <w:color w:val="000000"/>
                <w:sz w:val="28"/>
                <w:szCs w:val="28"/>
              </w:rPr>
              <w:t xml:space="preserve"> Соревнование </w:t>
            </w:r>
          </w:p>
        </w:tc>
      </w:tr>
      <w:tr w:rsidR="00724BC5" w:rsidRPr="00672DAF">
        <w:tc>
          <w:tcPr>
            <w:tcW w:w="4426" w:type="dxa"/>
            <w:vAlign w:val="center"/>
          </w:tcPr>
          <w:p w:rsidR="00724BC5" w:rsidRPr="00672DAF" w:rsidRDefault="00724BC5" w:rsidP="007C6A48">
            <w:pPr>
              <w:rPr>
                <w:b/>
                <w:bCs/>
                <w:sz w:val="28"/>
                <w:szCs w:val="28"/>
              </w:rPr>
            </w:pPr>
            <w:r w:rsidRPr="00672DAF">
              <w:rPr>
                <w:b/>
                <w:bCs/>
                <w:sz w:val="28"/>
                <w:szCs w:val="28"/>
              </w:rPr>
              <w:t xml:space="preserve"> Повторение</w:t>
            </w:r>
          </w:p>
          <w:p w:rsidR="00724BC5" w:rsidRPr="00672DAF" w:rsidRDefault="00724BC5" w:rsidP="007C6A48">
            <w:pPr>
              <w:rPr>
                <w:b/>
                <w:bCs/>
                <w:sz w:val="28"/>
                <w:szCs w:val="28"/>
              </w:rPr>
            </w:pPr>
          </w:p>
        </w:tc>
        <w:tc>
          <w:tcPr>
            <w:tcW w:w="1276" w:type="dxa"/>
            <w:vAlign w:val="center"/>
          </w:tcPr>
          <w:p w:rsidR="00724BC5" w:rsidRPr="00672DAF" w:rsidRDefault="00724BC5" w:rsidP="007C6A48">
            <w:pPr>
              <w:spacing w:line="360" w:lineRule="auto"/>
              <w:jc w:val="center"/>
              <w:rPr>
                <w:b/>
                <w:bCs/>
                <w:sz w:val="28"/>
                <w:szCs w:val="28"/>
              </w:rPr>
            </w:pPr>
            <w:r w:rsidRPr="00672DAF">
              <w:rPr>
                <w:b/>
                <w:bCs/>
                <w:sz w:val="28"/>
                <w:szCs w:val="28"/>
              </w:rPr>
              <w:t>4</w:t>
            </w:r>
          </w:p>
        </w:tc>
        <w:tc>
          <w:tcPr>
            <w:tcW w:w="1417" w:type="dxa"/>
            <w:vAlign w:val="center"/>
          </w:tcPr>
          <w:p w:rsidR="00724BC5" w:rsidRPr="00672DAF" w:rsidRDefault="00724BC5" w:rsidP="007C6A48">
            <w:pPr>
              <w:spacing w:line="360" w:lineRule="auto"/>
              <w:jc w:val="center"/>
              <w:rPr>
                <w:b/>
                <w:bCs/>
                <w:sz w:val="28"/>
                <w:szCs w:val="28"/>
              </w:rPr>
            </w:pPr>
            <w:r w:rsidRPr="00672DAF">
              <w:rPr>
                <w:b/>
                <w:bCs/>
                <w:sz w:val="28"/>
                <w:szCs w:val="28"/>
              </w:rPr>
              <w:t>2</w:t>
            </w:r>
          </w:p>
        </w:tc>
        <w:tc>
          <w:tcPr>
            <w:tcW w:w="851" w:type="dxa"/>
            <w:vAlign w:val="center"/>
          </w:tcPr>
          <w:p w:rsidR="00724BC5" w:rsidRPr="00672DAF" w:rsidRDefault="00724BC5" w:rsidP="007C6A48">
            <w:pPr>
              <w:spacing w:line="360" w:lineRule="auto"/>
              <w:jc w:val="center"/>
              <w:rPr>
                <w:b/>
                <w:bCs/>
                <w:sz w:val="28"/>
                <w:szCs w:val="28"/>
              </w:rPr>
            </w:pPr>
            <w:r w:rsidRPr="00672DAF">
              <w:rPr>
                <w:b/>
                <w:bCs/>
                <w:sz w:val="28"/>
                <w:szCs w:val="28"/>
              </w:rPr>
              <w:t>2</w:t>
            </w:r>
          </w:p>
        </w:tc>
        <w:tc>
          <w:tcPr>
            <w:tcW w:w="2268" w:type="dxa"/>
          </w:tcPr>
          <w:p w:rsidR="00724BC5" w:rsidRPr="00672DAF" w:rsidRDefault="00724BC5" w:rsidP="007C6A48">
            <w:pPr>
              <w:spacing w:line="360" w:lineRule="auto"/>
              <w:jc w:val="center"/>
              <w:rPr>
                <w:color w:val="000000"/>
                <w:sz w:val="28"/>
                <w:szCs w:val="28"/>
              </w:rPr>
            </w:pPr>
            <w:r w:rsidRPr="00672DAF">
              <w:rPr>
                <w:color w:val="000000"/>
                <w:sz w:val="28"/>
                <w:szCs w:val="28"/>
              </w:rPr>
              <w:t>Индивидуальный опрос</w:t>
            </w:r>
          </w:p>
        </w:tc>
      </w:tr>
      <w:tr w:rsidR="00724BC5" w:rsidRPr="00672DAF">
        <w:tc>
          <w:tcPr>
            <w:tcW w:w="4426" w:type="dxa"/>
            <w:vAlign w:val="center"/>
          </w:tcPr>
          <w:p w:rsidR="00724BC5" w:rsidRPr="00672DAF" w:rsidRDefault="00724BC5" w:rsidP="007C6A48">
            <w:pPr>
              <w:spacing w:line="360" w:lineRule="auto"/>
              <w:rPr>
                <w:b/>
                <w:bCs/>
                <w:sz w:val="28"/>
                <w:szCs w:val="28"/>
              </w:rPr>
            </w:pPr>
            <w:r w:rsidRPr="00672DAF">
              <w:rPr>
                <w:b/>
                <w:bCs/>
                <w:sz w:val="28"/>
                <w:szCs w:val="28"/>
              </w:rPr>
              <w:t>Первый год обучения</w:t>
            </w:r>
          </w:p>
        </w:tc>
        <w:tc>
          <w:tcPr>
            <w:tcW w:w="1276" w:type="dxa"/>
            <w:vAlign w:val="center"/>
          </w:tcPr>
          <w:p w:rsidR="00724BC5" w:rsidRPr="00672DAF" w:rsidRDefault="00724BC5" w:rsidP="007C6A48">
            <w:pPr>
              <w:spacing w:line="360" w:lineRule="auto"/>
              <w:jc w:val="center"/>
              <w:rPr>
                <w:b/>
                <w:bCs/>
                <w:sz w:val="28"/>
                <w:szCs w:val="28"/>
              </w:rPr>
            </w:pPr>
            <w:r w:rsidRPr="00672DAF">
              <w:rPr>
                <w:b/>
                <w:bCs/>
                <w:sz w:val="28"/>
                <w:szCs w:val="28"/>
              </w:rPr>
              <w:t>144</w:t>
            </w:r>
          </w:p>
        </w:tc>
        <w:tc>
          <w:tcPr>
            <w:tcW w:w="1417" w:type="dxa"/>
            <w:vAlign w:val="center"/>
          </w:tcPr>
          <w:p w:rsidR="00724BC5" w:rsidRPr="00672DAF" w:rsidRDefault="00724BC5" w:rsidP="00362FB0">
            <w:pPr>
              <w:spacing w:line="360" w:lineRule="auto"/>
              <w:jc w:val="center"/>
              <w:rPr>
                <w:b/>
                <w:bCs/>
                <w:sz w:val="28"/>
                <w:szCs w:val="28"/>
              </w:rPr>
            </w:pPr>
            <w:r w:rsidRPr="00672DAF">
              <w:rPr>
                <w:b/>
                <w:bCs/>
                <w:sz w:val="28"/>
                <w:szCs w:val="28"/>
              </w:rPr>
              <w:t>86</w:t>
            </w:r>
          </w:p>
        </w:tc>
        <w:tc>
          <w:tcPr>
            <w:tcW w:w="851" w:type="dxa"/>
            <w:vAlign w:val="center"/>
          </w:tcPr>
          <w:p w:rsidR="00724BC5" w:rsidRPr="00672DAF" w:rsidRDefault="00724BC5" w:rsidP="007C6A48">
            <w:pPr>
              <w:spacing w:line="360" w:lineRule="auto"/>
              <w:jc w:val="center"/>
              <w:rPr>
                <w:b/>
                <w:bCs/>
                <w:sz w:val="28"/>
                <w:szCs w:val="28"/>
              </w:rPr>
            </w:pPr>
            <w:r w:rsidRPr="00672DAF">
              <w:rPr>
                <w:b/>
                <w:bCs/>
                <w:sz w:val="28"/>
                <w:szCs w:val="28"/>
              </w:rPr>
              <w:t>58</w:t>
            </w:r>
          </w:p>
        </w:tc>
        <w:tc>
          <w:tcPr>
            <w:tcW w:w="2268" w:type="dxa"/>
          </w:tcPr>
          <w:p w:rsidR="00724BC5" w:rsidRPr="00672DAF" w:rsidRDefault="00724BC5" w:rsidP="00362FB0">
            <w:pPr>
              <w:spacing w:line="360" w:lineRule="auto"/>
              <w:jc w:val="right"/>
              <w:rPr>
                <w:b/>
                <w:bCs/>
                <w:sz w:val="28"/>
                <w:szCs w:val="28"/>
              </w:rPr>
            </w:pPr>
          </w:p>
        </w:tc>
      </w:tr>
      <w:tr w:rsidR="00724BC5" w:rsidRPr="00672DAF">
        <w:tc>
          <w:tcPr>
            <w:tcW w:w="10238" w:type="dxa"/>
            <w:gridSpan w:val="5"/>
            <w:vAlign w:val="center"/>
          </w:tcPr>
          <w:p w:rsidR="00724BC5" w:rsidRPr="00672DAF" w:rsidRDefault="00724BC5" w:rsidP="008A0B3C">
            <w:pPr>
              <w:spacing w:line="360" w:lineRule="auto"/>
              <w:jc w:val="center"/>
              <w:rPr>
                <w:b/>
                <w:bCs/>
                <w:sz w:val="28"/>
                <w:szCs w:val="28"/>
              </w:rPr>
            </w:pPr>
            <w:r w:rsidRPr="00672DAF">
              <w:rPr>
                <w:b/>
                <w:bCs/>
                <w:sz w:val="28"/>
                <w:szCs w:val="28"/>
              </w:rPr>
              <w:t>Второй год обучения</w:t>
            </w:r>
          </w:p>
        </w:tc>
      </w:tr>
      <w:tr w:rsidR="00724BC5" w:rsidRPr="00672DAF">
        <w:tc>
          <w:tcPr>
            <w:tcW w:w="4426" w:type="dxa"/>
            <w:vAlign w:val="center"/>
          </w:tcPr>
          <w:p w:rsidR="00724BC5" w:rsidRPr="00672DAF" w:rsidRDefault="00724BC5" w:rsidP="008A0B3C">
            <w:pPr>
              <w:spacing w:line="360" w:lineRule="auto"/>
              <w:rPr>
                <w:b/>
                <w:bCs/>
                <w:sz w:val="28"/>
                <w:szCs w:val="28"/>
              </w:rPr>
            </w:pPr>
            <w:r w:rsidRPr="00672DAF">
              <w:rPr>
                <w:b/>
                <w:bCs/>
                <w:sz w:val="28"/>
                <w:szCs w:val="28"/>
              </w:rPr>
              <w:t>Повторение</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6</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4</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2</w:t>
            </w:r>
          </w:p>
        </w:tc>
        <w:tc>
          <w:tcPr>
            <w:tcW w:w="2268" w:type="dxa"/>
          </w:tcPr>
          <w:p w:rsidR="00724BC5" w:rsidRPr="00672DAF" w:rsidRDefault="00724BC5" w:rsidP="008A0B3C">
            <w:pPr>
              <w:spacing w:line="360" w:lineRule="auto"/>
              <w:rPr>
                <w:b/>
                <w:bCs/>
                <w:sz w:val="28"/>
                <w:szCs w:val="28"/>
              </w:rPr>
            </w:pPr>
          </w:p>
          <w:p w:rsidR="00724BC5" w:rsidRPr="00672DAF" w:rsidRDefault="00724BC5" w:rsidP="008A0B3C">
            <w:pPr>
              <w:spacing w:line="360" w:lineRule="auto"/>
              <w:rPr>
                <w:b/>
                <w:bCs/>
                <w:sz w:val="28"/>
                <w:szCs w:val="28"/>
              </w:rPr>
            </w:pPr>
          </w:p>
        </w:tc>
      </w:tr>
      <w:tr w:rsidR="00724BC5" w:rsidRPr="00672DAF">
        <w:tc>
          <w:tcPr>
            <w:tcW w:w="4426" w:type="dxa"/>
            <w:vAlign w:val="center"/>
          </w:tcPr>
          <w:p w:rsidR="00724BC5" w:rsidRPr="00672DAF" w:rsidRDefault="00724BC5" w:rsidP="008A0B3C">
            <w:pPr>
              <w:pStyle w:val="NormalWeb"/>
              <w:rPr>
                <w:b/>
                <w:bCs/>
                <w:sz w:val="28"/>
                <w:szCs w:val="28"/>
              </w:rPr>
            </w:pPr>
            <w:r w:rsidRPr="00672DAF">
              <w:rPr>
                <w:b/>
                <w:bCs/>
                <w:sz w:val="28"/>
                <w:szCs w:val="28"/>
              </w:rPr>
              <w:t>Раздел 1КРАТКАЯ ИСТОРИЯ ШАХМАТ</w:t>
            </w:r>
            <w:r w:rsidRPr="00672DAF">
              <w:rPr>
                <w:sz w:val="28"/>
                <w:szCs w:val="28"/>
              </w:rPr>
              <w:t xml:space="preserve">.      </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8</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6</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2</w:t>
            </w:r>
          </w:p>
        </w:tc>
        <w:tc>
          <w:tcPr>
            <w:tcW w:w="2268" w:type="dxa"/>
          </w:tcPr>
          <w:p w:rsidR="00724BC5" w:rsidRPr="00672DAF" w:rsidRDefault="00724BC5" w:rsidP="008A0B3C">
            <w:pPr>
              <w:spacing w:line="360" w:lineRule="auto"/>
              <w:jc w:val="center"/>
              <w:rPr>
                <w:b/>
                <w:bCs/>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Тема 1.1        История шахмат         </w:t>
            </w:r>
          </w:p>
          <w:p w:rsidR="00724BC5" w:rsidRPr="00672DAF" w:rsidRDefault="00724BC5" w:rsidP="008A0B3C">
            <w:pPr>
              <w:pStyle w:val="NormalWeb"/>
              <w:rPr>
                <w:sz w:val="28"/>
                <w:szCs w:val="28"/>
              </w:rPr>
            </w:pP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6</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2</w:t>
            </w:r>
          </w:p>
        </w:tc>
        <w:tc>
          <w:tcPr>
            <w:tcW w:w="2268" w:type="dxa"/>
          </w:tcPr>
          <w:p w:rsidR="00724BC5" w:rsidRPr="00672DAF" w:rsidRDefault="00724BC5" w:rsidP="008A0B3C">
            <w:pPr>
              <w:spacing w:line="360" w:lineRule="auto"/>
              <w:jc w:val="center"/>
              <w:rPr>
                <w:sz w:val="28"/>
                <w:szCs w:val="28"/>
              </w:rPr>
            </w:pPr>
            <w:r w:rsidRPr="00672DAF">
              <w:rPr>
                <w:color w:val="000000"/>
                <w:sz w:val="28"/>
                <w:szCs w:val="28"/>
              </w:rPr>
              <w:t>Фронтальный опрос</w:t>
            </w:r>
          </w:p>
        </w:tc>
      </w:tr>
      <w:tr w:rsidR="00724BC5" w:rsidRPr="00672DAF">
        <w:tc>
          <w:tcPr>
            <w:tcW w:w="4426" w:type="dxa"/>
            <w:vAlign w:val="center"/>
          </w:tcPr>
          <w:p w:rsidR="00724BC5" w:rsidRPr="00672DAF" w:rsidRDefault="00724BC5" w:rsidP="008A0B3C">
            <w:pPr>
              <w:pStyle w:val="NormalWeb"/>
              <w:rPr>
                <w:b/>
                <w:bCs/>
                <w:sz w:val="28"/>
                <w:szCs w:val="28"/>
              </w:rPr>
            </w:pPr>
            <w:r w:rsidRPr="00672DAF">
              <w:rPr>
                <w:b/>
                <w:bCs/>
                <w:sz w:val="28"/>
                <w:szCs w:val="28"/>
              </w:rPr>
              <w:t xml:space="preserve"> Раздел 2  ШАХМАТНАЯ НОТАЦИЯ</w:t>
            </w:r>
            <w:r w:rsidRPr="00672DAF">
              <w:rPr>
                <w:sz w:val="28"/>
                <w:szCs w:val="28"/>
              </w:rPr>
              <w:t xml:space="preserve">.            </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16</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8</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8</w:t>
            </w:r>
          </w:p>
        </w:tc>
        <w:tc>
          <w:tcPr>
            <w:tcW w:w="2268" w:type="dxa"/>
          </w:tcPr>
          <w:p w:rsidR="00724BC5" w:rsidRPr="00672DAF" w:rsidRDefault="00724BC5" w:rsidP="008A0B3C">
            <w:pPr>
              <w:spacing w:line="360" w:lineRule="auto"/>
              <w:jc w:val="center"/>
              <w:rPr>
                <w:b/>
                <w:bCs/>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      Тема 2.1  Шахматная нотация       </w:t>
            </w:r>
          </w:p>
          <w:p w:rsidR="00724BC5" w:rsidRPr="00672DAF" w:rsidRDefault="00724BC5" w:rsidP="008A0B3C">
            <w:pPr>
              <w:pStyle w:val="NormalWeb"/>
              <w:rPr>
                <w:sz w:val="28"/>
                <w:szCs w:val="28"/>
              </w:rPr>
            </w:pP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16</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2268" w:type="dxa"/>
          </w:tcPr>
          <w:p w:rsidR="00724BC5" w:rsidRPr="00672DAF" w:rsidRDefault="00724BC5" w:rsidP="008A0B3C">
            <w:pPr>
              <w:spacing w:line="360" w:lineRule="auto"/>
              <w:jc w:val="center"/>
              <w:rPr>
                <w:sz w:val="28"/>
                <w:szCs w:val="28"/>
              </w:rPr>
            </w:pPr>
            <w:r w:rsidRPr="00672DAF">
              <w:rPr>
                <w:color w:val="000000"/>
                <w:sz w:val="28"/>
                <w:szCs w:val="28"/>
              </w:rPr>
              <w:t xml:space="preserve">Индивидуальный опрос </w:t>
            </w:r>
          </w:p>
        </w:tc>
      </w:tr>
      <w:tr w:rsidR="00724BC5" w:rsidRPr="00672DAF">
        <w:tc>
          <w:tcPr>
            <w:tcW w:w="4426" w:type="dxa"/>
            <w:vAlign w:val="center"/>
          </w:tcPr>
          <w:p w:rsidR="00724BC5" w:rsidRPr="00672DAF" w:rsidRDefault="00724BC5" w:rsidP="008A0B3C">
            <w:pPr>
              <w:pStyle w:val="NormalWeb"/>
              <w:rPr>
                <w:sz w:val="28"/>
                <w:szCs w:val="28"/>
              </w:rPr>
            </w:pPr>
            <w:r w:rsidRPr="00672DAF">
              <w:rPr>
                <w:b/>
                <w:bCs/>
                <w:sz w:val="28"/>
                <w:szCs w:val="28"/>
              </w:rPr>
              <w:t>Раздел 3. ЦЕННОСТЬ ШАХМАТНЫХ ФИГУР</w:t>
            </w:r>
            <w:r w:rsidRPr="00672DAF">
              <w:rPr>
                <w:sz w:val="28"/>
                <w:szCs w:val="28"/>
              </w:rPr>
              <w:t xml:space="preserve">. </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16</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8</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8</w:t>
            </w:r>
          </w:p>
        </w:tc>
        <w:tc>
          <w:tcPr>
            <w:tcW w:w="2268" w:type="dxa"/>
          </w:tcPr>
          <w:p w:rsidR="00724BC5" w:rsidRPr="00672DAF" w:rsidRDefault="00724BC5" w:rsidP="008A0B3C">
            <w:pPr>
              <w:spacing w:line="360" w:lineRule="auto"/>
              <w:jc w:val="center"/>
              <w:rPr>
                <w:b/>
                <w:bCs/>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Тема 3.1 Сравнительная сила фигур.                                                                                            </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2</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2</w:t>
            </w:r>
          </w:p>
        </w:tc>
        <w:tc>
          <w:tcPr>
            <w:tcW w:w="2268" w:type="dxa"/>
            <w:vMerge w:val="restart"/>
          </w:tcPr>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r w:rsidRPr="00672DAF">
              <w:rPr>
                <w:sz w:val="28"/>
                <w:szCs w:val="28"/>
              </w:rPr>
              <w:t>Решение задач</w:t>
            </w: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Тема 3.2  Достижение материального перевеса   </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Тема 3.3 Защита                  </w:t>
            </w:r>
          </w:p>
          <w:p w:rsidR="00724BC5" w:rsidRPr="00672DAF" w:rsidRDefault="00724BC5" w:rsidP="008A0B3C">
            <w:pPr>
              <w:pStyle w:val="NormalWeb"/>
              <w:rPr>
                <w:sz w:val="28"/>
                <w:szCs w:val="28"/>
              </w:rPr>
            </w:pP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2</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2</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spacing w:line="360" w:lineRule="auto"/>
              <w:rPr>
                <w:sz w:val="28"/>
                <w:szCs w:val="28"/>
              </w:rPr>
            </w:pPr>
            <w:r w:rsidRPr="00672DAF">
              <w:rPr>
                <w:b/>
                <w:bCs/>
                <w:sz w:val="28"/>
                <w:szCs w:val="28"/>
              </w:rPr>
              <w:t>Раздел 4 . ТЕХНИКА МАТОВАНИЯ ОДИНОКОГО КОРОЛЯ.</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40</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20</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20</w:t>
            </w:r>
          </w:p>
        </w:tc>
        <w:tc>
          <w:tcPr>
            <w:tcW w:w="2268" w:type="dxa"/>
          </w:tcPr>
          <w:p w:rsidR="00724BC5" w:rsidRPr="00672DAF" w:rsidRDefault="00724BC5" w:rsidP="008A0B3C">
            <w:pPr>
              <w:spacing w:line="360" w:lineRule="auto"/>
              <w:jc w:val="center"/>
              <w:rPr>
                <w:b/>
                <w:bCs/>
                <w:sz w:val="28"/>
                <w:szCs w:val="28"/>
              </w:rPr>
            </w:pPr>
          </w:p>
        </w:tc>
      </w:tr>
      <w:tr w:rsidR="00724BC5" w:rsidRPr="00672DAF">
        <w:tc>
          <w:tcPr>
            <w:tcW w:w="4426" w:type="dxa"/>
            <w:vAlign w:val="center"/>
          </w:tcPr>
          <w:p w:rsidR="00724BC5" w:rsidRPr="00672DAF" w:rsidRDefault="00724BC5" w:rsidP="008A0B3C">
            <w:pPr>
              <w:spacing w:line="360" w:lineRule="auto"/>
              <w:rPr>
                <w:sz w:val="28"/>
                <w:szCs w:val="28"/>
              </w:rPr>
            </w:pPr>
            <w:r w:rsidRPr="00672DAF">
              <w:rPr>
                <w:sz w:val="28"/>
                <w:szCs w:val="28"/>
              </w:rPr>
              <w:t>Тема 4.1   Две ладьи против короля</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val="restart"/>
          </w:tcPr>
          <w:p w:rsidR="00724BC5" w:rsidRPr="00672DAF" w:rsidRDefault="00724BC5" w:rsidP="008A0B3C">
            <w:pPr>
              <w:spacing w:line="360" w:lineRule="auto"/>
              <w:jc w:val="center"/>
              <w:rPr>
                <w:color w:val="000000"/>
                <w:sz w:val="28"/>
                <w:szCs w:val="28"/>
              </w:rPr>
            </w:pPr>
          </w:p>
          <w:p w:rsidR="00724BC5" w:rsidRPr="00672DAF" w:rsidRDefault="00724BC5" w:rsidP="008A0B3C">
            <w:pPr>
              <w:spacing w:line="360" w:lineRule="auto"/>
              <w:jc w:val="center"/>
              <w:rPr>
                <w:color w:val="000000"/>
                <w:sz w:val="28"/>
                <w:szCs w:val="28"/>
              </w:rPr>
            </w:pPr>
          </w:p>
          <w:p w:rsidR="00724BC5" w:rsidRPr="00672DAF" w:rsidRDefault="00724BC5" w:rsidP="008A0B3C">
            <w:pPr>
              <w:spacing w:line="360" w:lineRule="auto"/>
              <w:jc w:val="center"/>
              <w:rPr>
                <w:color w:val="000000"/>
                <w:sz w:val="28"/>
                <w:szCs w:val="28"/>
              </w:rPr>
            </w:pPr>
          </w:p>
          <w:p w:rsidR="00724BC5" w:rsidRPr="00672DAF" w:rsidRDefault="00724BC5" w:rsidP="008A0B3C">
            <w:pPr>
              <w:spacing w:line="360" w:lineRule="auto"/>
              <w:jc w:val="center"/>
              <w:rPr>
                <w:color w:val="000000"/>
                <w:sz w:val="28"/>
                <w:szCs w:val="28"/>
              </w:rPr>
            </w:pPr>
          </w:p>
          <w:p w:rsidR="00724BC5" w:rsidRPr="00672DAF" w:rsidRDefault="00724BC5" w:rsidP="008A0B3C">
            <w:pPr>
              <w:spacing w:line="360" w:lineRule="auto"/>
              <w:jc w:val="center"/>
              <w:rPr>
                <w:sz w:val="28"/>
                <w:szCs w:val="28"/>
              </w:rPr>
            </w:pPr>
            <w:r w:rsidRPr="00672DAF">
              <w:rPr>
                <w:color w:val="000000"/>
                <w:sz w:val="28"/>
                <w:szCs w:val="28"/>
              </w:rPr>
              <w:t>Диагностические задания</w:t>
            </w:r>
          </w:p>
        </w:tc>
      </w:tr>
      <w:tr w:rsidR="00724BC5" w:rsidRPr="00672DAF">
        <w:tc>
          <w:tcPr>
            <w:tcW w:w="4426" w:type="dxa"/>
            <w:vAlign w:val="center"/>
          </w:tcPr>
          <w:p w:rsidR="00724BC5" w:rsidRPr="00672DAF" w:rsidRDefault="00724BC5" w:rsidP="008A0B3C">
            <w:pPr>
              <w:spacing w:line="360" w:lineRule="auto"/>
              <w:rPr>
                <w:sz w:val="28"/>
                <w:szCs w:val="28"/>
              </w:rPr>
            </w:pPr>
            <w:r w:rsidRPr="00672DAF">
              <w:rPr>
                <w:sz w:val="28"/>
                <w:szCs w:val="28"/>
              </w:rPr>
              <w:t>Тема 4.2   Ферзь и ладья против короля</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spacing w:line="360" w:lineRule="auto"/>
              <w:rPr>
                <w:sz w:val="28"/>
                <w:szCs w:val="28"/>
              </w:rPr>
            </w:pPr>
            <w:r w:rsidRPr="00672DAF">
              <w:rPr>
                <w:sz w:val="28"/>
                <w:szCs w:val="28"/>
              </w:rPr>
              <w:t>Тема 4.3.  Ферзь и король против короля.</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spacing w:line="360" w:lineRule="auto"/>
              <w:rPr>
                <w:sz w:val="28"/>
                <w:szCs w:val="28"/>
              </w:rPr>
            </w:pPr>
            <w:r w:rsidRPr="00672DAF">
              <w:rPr>
                <w:sz w:val="28"/>
                <w:szCs w:val="28"/>
              </w:rPr>
              <w:t>Тема 4.4. Ладья и король против короля</w:t>
            </w:r>
          </w:p>
          <w:p w:rsidR="00724BC5" w:rsidRPr="00672DAF" w:rsidRDefault="00724BC5" w:rsidP="008A0B3C">
            <w:pPr>
              <w:spacing w:line="360" w:lineRule="auto"/>
              <w:rPr>
                <w:sz w:val="28"/>
                <w:szCs w:val="28"/>
              </w:rPr>
            </w:pP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16</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b/>
                <w:bCs/>
                <w:sz w:val="28"/>
                <w:szCs w:val="28"/>
              </w:rPr>
              <w:t>Раздел 5.ДОСТИЖЕНИЕ МАТА БЕЗ ЖЕРТВЫ МАТЕРИАЛА</w:t>
            </w:r>
            <w:r w:rsidRPr="00672DAF">
              <w:rPr>
                <w:sz w:val="28"/>
                <w:szCs w:val="28"/>
              </w:rPr>
              <w:t>.</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32</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16</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16</w:t>
            </w:r>
          </w:p>
        </w:tc>
        <w:tc>
          <w:tcPr>
            <w:tcW w:w="2268" w:type="dxa"/>
          </w:tcPr>
          <w:p w:rsidR="00724BC5" w:rsidRPr="00672DAF" w:rsidRDefault="00724BC5" w:rsidP="008A0B3C">
            <w:pPr>
              <w:spacing w:line="360" w:lineRule="auto"/>
              <w:jc w:val="center"/>
              <w:rPr>
                <w:b/>
                <w:bCs/>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Тема 5. 1.Мат в два хода в эндшпиле.</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val="restart"/>
          </w:tcPr>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r w:rsidRPr="00672DAF">
              <w:rPr>
                <w:sz w:val="28"/>
                <w:szCs w:val="28"/>
              </w:rPr>
              <w:t>Решение задач</w:t>
            </w: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Тема 5.2 Мат в два хода в миттельшпиле</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Тема 5.3 Мат в два хода в дебюте</w:t>
            </w:r>
          </w:p>
          <w:p w:rsidR="00724BC5" w:rsidRPr="00672DAF" w:rsidRDefault="00724BC5" w:rsidP="008A0B3C">
            <w:pPr>
              <w:pStyle w:val="NormalWeb"/>
              <w:rPr>
                <w:sz w:val="28"/>
                <w:szCs w:val="28"/>
              </w:rPr>
            </w:pP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16</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b/>
                <w:bCs/>
                <w:sz w:val="28"/>
                <w:szCs w:val="28"/>
              </w:rPr>
            </w:pPr>
            <w:r w:rsidRPr="00672DAF">
              <w:rPr>
                <w:b/>
                <w:bCs/>
                <w:sz w:val="28"/>
                <w:szCs w:val="28"/>
              </w:rPr>
              <w:t xml:space="preserve">Раздел 6.ШАХМАТНАЯ КОМБИНАЦИЯ. </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60</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36</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24</w:t>
            </w:r>
          </w:p>
        </w:tc>
        <w:tc>
          <w:tcPr>
            <w:tcW w:w="2268" w:type="dxa"/>
          </w:tcPr>
          <w:p w:rsidR="00724BC5" w:rsidRPr="00672DAF" w:rsidRDefault="00724BC5" w:rsidP="008A0B3C">
            <w:pPr>
              <w:spacing w:line="360" w:lineRule="auto"/>
              <w:jc w:val="center"/>
              <w:rPr>
                <w:b/>
                <w:bCs/>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Тема  6. 1 Матовые комбинации.    </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24</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6</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2268" w:type="dxa"/>
            <w:vMerge w:val="restart"/>
          </w:tcPr>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p>
          <w:p w:rsidR="00724BC5" w:rsidRPr="00672DAF" w:rsidRDefault="00724BC5" w:rsidP="008A0B3C">
            <w:pPr>
              <w:spacing w:line="360" w:lineRule="auto"/>
              <w:jc w:val="center"/>
              <w:rPr>
                <w:sz w:val="28"/>
                <w:szCs w:val="28"/>
              </w:rPr>
            </w:pPr>
            <w:r w:rsidRPr="00672DAF">
              <w:rPr>
                <w:sz w:val="28"/>
                <w:szCs w:val="28"/>
              </w:rPr>
              <w:t>Решение задач</w:t>
            </w: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Тема 6.2   Достижению материального перевеса</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20</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12</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 Тема 6.3. Достижения ничьей                                                                                                                  </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 xml:space="preserve"> Тема 6.4.  Комбинации в дебюте.</w:t>
            </w:r>
          </w:p>
          <w:p w:rsidR="00724BC5" w:rsidRPr="00672DAF" w:rsidRDefault="00724BC5" w:rsidP="008A0B3C">
            <w:pPr>
              <w:pStyle w:val="NormalWeb"/>
              <w:rPr>
                <w:sz w:val="28"/>
                <w:szCs w:val="28"/>
              </w:rPr>
            </w:pP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8</w:t>
            </w:r>
          </w:p>
        </w:tc>
        <w:tc>
          <w:tcPr>
            <w:tcW w:w="1417"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4</w:t>
            </w:r>
          </w:p>
        </w:tc>
        <w:tc>
          <w:tcPr>
            <w:tcW w:w="2268" w:type="dxa"/>
            <w:vMerge/>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sz w:val="28"/>
                <w:szCs w:val="28"/>
              </w:rPr>
            </w:pPr>
            <w:r w:rsidRPr="00672DAF">
              <w:rPr>
                <w:sz w:val="28"/>
                <w:szCs w:val="28"/>
              </w:rPr>
              <w:t>Шахматная партия</w:t>
            </w:r>
          </w:p>
        </w:tc>
        <w:tc>
          <w:tcPr>
            <w:tcW w:w="1276" w:type="dxa"/>
            <w:vAlign w:val="center"/>
          </w:tcPr>
          <w:p w:rsidR="00724BC5" w:rsidRPr="00672DAF" w:rsidRDefault="00724BC5" w:rsidP="008A0B3C">
            <w:pPr>
              <w:spacing w:line="360" w:lineRule="auto"/>
              <w:jc w:val="center"/>
              <w:rPr>
                <w:sz w:val="28"/>
                <w:szCs w:val="28"/>
              </w:rPr>
            </w:pPr>
            <w:r w:rsidRPr="00672DAF">
              <w:rPr>
                <w:sz w:val="28"/>
                <w:szCs w:val="28"/>
              </w:rPr>
              <w:t>14</w:t>
            </w:r>
          </w:p>
        </w:tc>
        <w:tc>
          <w:tcPr>
            <w:tcW w:w="1417" w:type="dxa"/>
            <w:vAlign w:val="center"/>
          </w:tcPr>
          <w:p w:rsidR="00724BC5" w:rsidRPr="00672DAF" w:rsidRDefault="00724BC5" w:rsidP="008A0B3C">
            <w:pPr>
              <w:spacing w:line="360" w:lineRule="auto"/>
              <w:jc w:val="center"/>
              <w:rPr>
                <w:sz w:val="28"/>
                <w:szCs w:val="28"/>
              </w:rPr>
            </w:pPr>
          </w:p>
        </w:tc>
        <w:tc>
          <w:tcPr>
            <w:tcW w:w="851" w:type="dxa"/>
            <w:vAlign w:val="center"/>
          </w:tcPr>
          <w:p w:rsidR="00724BC5" w:rsidRPr="00672DAF" w:rsidRDefault="00724BC5" w:rsidP="008A0B3C">
            <w:pPr>
              <w:spacing w:line="360" w:lineRule="auto"/>
              <w:jc w:val="center"/>
              <w:rPr>
                <w:sz w:val="28"/>
                <w:szCs w:val="28"/>
              </w:rPr>
            </w:pPr>
            <w:r w:rsidRPr="00672DAF">
              <w:rPr>
                <w:sz w:val="28"/>
                <w:szCs w:val="28"/>
              </w:rPr>
              <w:t>14</w:t>
            </w:r>
          </w:p>
        </w:tc>
        <w:tc>
          <w:tcPr>
            <w:tcW w:w="2268" w:type="dxa"/>
          </w:tcPr>
          <w:p w:rsidR="00724BC5" w:rsidRPr="00672DAF" w:rsidRDefault="00724BC5" w:rsidP="008A0B3C">
            <w:pPr>
              <w:spacing w:line="360" w:lineRule="auto"/>
              <w:jc w:val="center"/>
              <w:rPr>
                <w:sz w:val="28"/>
                <w:szCs w:val="28"/>
              </w:rPr>
            </w:pPr>
          </w:p>
        </w:tc>
      </w:tr>
      <w:tr w:rsidR="00724BC5" w:rsidRPr="00672DAF">
        <w:tc>
          <w:tcPr>
            <w:tcW w:w="4426" w:type="dxa"/>
            <w:vAlign w:val="center"/>
          </w:tcPr>
          <w:p w:rsidR="00724BC5" w:rsidRPr="00672DAF" w:rsidRDefault="00724BC5" w:rsidP="008A0B3C">
            <w:pPr>
              <w:pStyle w:val="NormalWeb"/>
              <w:rPr>
                <w:b/>
                <w:bCs/>
                <w:sz w:val="28"/>
                <w:szCs w:val="28"/>
              </w:rPr>
            </w:pPr>
            <w:r w:rsidRPr="00672DAF">
              <w:rPr>
                <w:b/>
                <w:bCs/>
                <w:sz w:val="28"/>
                <w:szCs w:val="28"/>
              </w:rPr>
              <w:t>Повторение</w:t>
            </w:r>
          </w:p>
        </w:tc>
        <w:tc>
          <w:tcPr>
            <w:tcW w:w="1276" w:type="dxa"/>
            <w:vAlign w:val="center"/>
          </w:tcPr>
          <w:p w:rsidR="00724BC5" w:rsidRPr="00672DAF" w:rsidRDefault="00724BC5" w:rsidP="008A0B3C">
            <w:pPr>
              <w:spacing w:line="360" w:lineRule="auto"/>
              <w:jc w:val="center"/>
              <w:rPr>
                <w:b/>
                <w:bCs/>
                <w:sz w:val="28"/>
                <w:szCs w:val="28"/>
              </w:rPr>
            </w:pPr>
            <w:r w:rsidRPr="00672DAF">
              <w:rPr>
                <w:b/>
                <w:bCs/>
                <w:sz w:val="28"/>
                <w:szCs w:val="28"/>
              </w:rPr>
              <w:t>8</w:t>
            </w:r>
          </w:p>
        </w:tc>
        <w:tc>
          <w:tcPr>
            <w:tcW w:w="1417" w:type="dxa"/>
            <w:vAlign w:val="center"/>
          </w:tcPr>
          <w:p w:rsidR="00724BC5" w:rsidRPr="00672DAF" w:rsidRDefault="00724BC5" w:rsidP="008A0B3C">
            <w:pPr>
              <w:spacing w:line="360" w:lineRule="auto"/>
              <w:jc w:val="center"/>
              <w:rPr>
                <w:b/>
                <w:bCs/>
                <w:sz w:val="28"/>
                <w:szCs w:val="28"/>
              </w:rPr>
            </w:pPr>
            <w:r w:rsidRPr="00672DAF">
              <w:rPr>
                <w:b/>
                <w:bCs/>
                <w:sz w:val="28"/>
                <w:szCs w:val="28"/>
              </w:rPr>
              <w:t>4</w:t>
            </w:r>
          </w:p>
        </w:tc>
        <w:tc>
          <w:tcPr>
            <w:tcW w:w="851" w:type="dxa"/>
            <w:vAlign w:val="center"/>
          </w:tcPr>
          <w:p w:rsidR="00724BC5" w:rsidRPr="00672DAF" w:rsidRDefault="00724BC5" w:rsidP="008A0B3C">
            <w:pPr>
              <w:spacing w:line="360" w:lineRule="auto"/>
              <w:jc w:val="center"/>
              <w:rPr>
                <w:b/>
                <w:bCs/>
                <w:sz w:val="28"/>
                <w:szCs w:val="28"/>
              </w:rPr>
            </w:pPr>
            <w:r w:rsidRPr="00672DAF">
              <w:rPr>
                <w:b/>
                <w:bCs/>
                <w:sz w:val="28"/>
                <w:szCs w:val="28"/>
              </w:rPr>
              <w:t>4</w:t>
            </w:r>
          </w:p>
        </w:tc>
        <w:tc>
          <w:tcPr>
            <w:tcW w:w="2268" w:type="dxa"/>
          </w:tcPr>
          <w:p w:rsidR="00724BC5" w:rsidRPr="00672DAF" w:rsidRDefault="00724BC5" w:rsidP="008A0B3C">
            <w:pPr>
              <w:spacing w:line="360" w:lineRule="auto"/>
              <w:jc w:val="center"/>
              <w:rPr>
                <w:color w:val="000000"/>
                <w:sz w:val="28"/>
                <w:szCs w:val="28"/>
              </w:rPr>
            </w:pPr>
            <w:r w:rsidRPr="00672DAF">
              <w:rPr>
                <w:color w:val="000000"/>
                <w:sz w:val="28"/>
                <w:szCs w:val="28"/>
              </w:rPr>
              <w:t>Индивидуальный  опрос.</w:t>
            </w:r>
          </w:p>
          <w:p w:rsidR="00724BC5" w:rsidRPr="00672DAF" w:rsidRDefault="00724BC5" w:rsidP="008A0B3C">
            <w:pPr>
              <w:spacing w:line="360" w:lineRule="auto"/>
              <w:jc w:val="center"/>
              <w:rPr>
                <w:b/>
                <w:bCs/>
                <w:sz w:val="28"/>
                <w:szCs w:val="28"/>
              </w:rPr>
            </w:pPr>
            <w:r w:rsidRPr="00672DAF">
              <w:rPr>
                <w:color w:val="000000"/>
                <w:sz w:val="28"/>
                <w:szCs w:val="28"/>
              </w:rPr>
              <w:t>Турнир.</w:t>
            </w:r>
          </w:p>
        </w:tc>
      </w:tr>
      <w:tr w:rsidR="00724BC5" w:rsidRPr="00672DAF">
        <w:tc>
          <w:tcPr>
            <w:tcW w:w="4426" w:type="dxa"/>
            <w:shd w:val="clear" w:color="auto" w:fill="FFFFFF"/>
            <w:vAlign w:val="center"/>
          </w:tcPr>
          <w:p w:rsidR="00724BC5" w:rsidRPr="00672DAF" w:rsidRDefault="00724BC5" w:rsidP="008A0B3C">
            <w:pPr>
              <w:rPr>
                <w:sz w:val="28"/>
                <w:szCs w:val="28"/>
              </w:rPr>
            </w:pPr>
            <w:r w:rsidRPr="00672DAF">
              <w:rPr>
                <w:sz w:val="28"/>
                <w:szCs w:val="28"/>
              </w:rPr>
              <w:t>Второй год обучения</w:t>
            </w:r>
          </w:p>
        </w:tc>
        <w:tc>
          <w:tcPr>
            <w:tcW w:w="1276" w:type="dxa"/>
            <w:shd w:val="clear" w:color="auto" w:fill="FFFFFF"/>
            <w:vAlign w:val="center"/>
          </w:tcPr>
          <w:p w:rsidR="00724BC5" w:rsidRPr="00672DAF" w:rsidRDefault="00724BC5" w:rsidP="008A0B3C">
            <w:pPr>
              <w:rPr>
                <w:sz w:val="28"/>
                <w:szCs w:val="28"/>
              </w:rPr>
            </w:pPr>
            <w:r w:rsidRPr="00672DAF">
              <w:rPr>
                <w:sz w:val="28"/>
                <w:szCs w:val="28"/>
              </w:rPr>
              <w:t>216</w:t>
            </w:r>
          </w:p>
        </w:tc>
        <w:tc>
          <w:tcPr>
            <w:tcW w:w="1417" w:type="dxa"/>
            <w:shd w:val="clear" w:color="auto" w:fill="FFFFFF"/>
            <w:vAlign w:val="center"/>
          </w:tcPr>
          <w:p w:rsidR="00724BC5" w:rsidRPr="00672DAF" w:rsidRDefault="00724BC5" w:rsidP="008A0B3C">
            <w:pPr>
              <w:rPr>
                <w:sz w:val="28"/>
                <w:szCs w:val="28"/>
              </w:rPr>
            </w:pPr>
            <w:r w:rsidRPr="00672DAF">
              <w:rPr>
                <w:sz w:val="28"/>
                <w:szCs w:val="28"/>
              </w:rPr>
              <w:t>102</w:t>
            </w:r>
          </w:p>
        </w:tc>
        <w:tc>
          <w:tcPr>
            <w:tcW w:w="851" w:type="dxa"/>
            <w:shd w:val="clear" w:color="auto" w:fill="FFFFFF"/>
            <w:vAlign w:val="center"/>
          </w:tcPr>
          <w:p w:rsidR="00724BC5" w:rsidRPr="00672DAF" w:rsidRDefault="00724BC5" w:rsidP="008A0B3C">
            <w:pPr>
              <w:rPr>
                <w:sz w:val="28"/>
                <w:szCs w:val="28"/>
              </w:rPr>
            </w:pPr>
            <w:r w:rsidRPr="00672DAF">
              <w:rPr>
                <w:sz w:val="28"/>
                <w:szCs w:val="28"/>
              </w:rPr>
              <w:t>114</w:t>
            </w:r>
          </w:p>
        </w:tc>
        <w:tc>
          <w:tcPr>
            <w:tcW w:w="2268" w:type="dxa"/>
          </w:tcPr>
          <w:p w:rsidR="00724BC5" w:rsidRPr="00672DAF" w:rsidRDefault="00724BC5" w:rsidP="008A0B3C">
            <w:pPr>
              <w:spacing w:line="360" w:lineRule="auto"/>
              <w:jc w:val="center"/>
              <w:rPr>
                <w:b/>
                <w:bCs/>
                <w:sz w:val="28"/>
                <w:szCs w:val="28"/>
                <w:highlight w:val="red"/>
              </w:rPr>
            </w:pPr>
          </w:p>
        </w:tc>
      </w:tr>
      <w:tr w:rsidR="00724BC5" w:rsidRPr="00672DAF">
        <w:tc>
          <w:tcPr>
            <w:tcW w:w="4426" w:type="dxa"/>
            <w:shd w:val="clear" w:color="auto" w:fill="FFFFFF"/>
            <w:vAlign w:val="center"/>
          </w:tcPr>
          <w:p w:rsidR="00724BC5" w:rsidRPr="00672DAF" w:rsidRDefault="00724BC5" w:rsidP="008A0B3C">
            <w:pPr>
              <w:rPr>
                <w:sz w:val="28"/>
                <w:szCs w:val="28"/>
              </w:rPr>
            </w:pPr>
            <w:r w:rsidRPr="00672DAF">
              <w:rPr>
                <w:sz w:val="28"/>
                <w:szCs w:val="28"/>
              </w:rPr>
              <w:t>Всего</w:t>
            </w:r>
          </w:p>
        </w:tc>
        <w:tc>
          <w:tcPr>
            <w:tcW w:w="1276" w:type="dxa"/>
            <w:shd w:val="clear" w:color="auto" w:fill="FFFFFF"/>
            <w:vAlign w:val="center"/>
          </w:tcPr>
          <w:p w:rsidR="00724BC5" w:rsidRPr="00672DAF" w:rsidRDefault="00724BC5" w:rsidP="008A0B3C">
            <w:pPr>
              <w:rPr>
                <w:sz w:val="28"/>
                <w:szCs w:val="28"/>
              </w:rPr>
            </w:pPr>
            <w:r w:rsidRPr="00672DAF">
              <w:rPr>
                <w:sz w:val="28"/>
                <w:szCs w:val="28"/>
              </w:rPr>
              <w:t>360</w:t>
            </w:r>
          </w:p>
        </w:tc>
        <w:tc>
          <w:tcPr>
            <w:tcW w:w="1417" w:type="dxa"/>
            <w:shd w:val="clear" w:color="auto" w:fill="FFFFFF"/>
            <w:vAlign w:val="center"/>
          </w:tcPr>
          <w:p w:rsidR="00724BC5" w:rsidRPr="00672DAF" w:rsidRDefault="00724BC5" w:rsidP="008A0B3C">
            <w:pPr>
              <w:rPr>
                <w:sz w:val="28"/>
                <w:szCs w:val="28"/>
              </w:rPr>
            </w:pPr>
            <w:r w:rsidRPr="00672DAF">
              <w:rPr>
                <w:sz w:val="28"/>
                <w:szCs w:val="28"/>
              </w:rPr>
              <w:t>188</w:t>
            </w:r>
          </w:p>
        </w:tc>
        <w:tc>
          <w:tcPr>
            <w:tcW w:w="851" w:type="dxa"/>
            <w:vAlign w:val="center"/>
          </w:tcPr>
          <w:p w:rsidR="00724BC5" w:rsidRPr="00672DAF" w:rsidRDefault="00724BC5" w:rsidP="008A0B3C">
            <w:pPr>
              <w:rPr>
                <w:sz w:val="28"/>
                <w:szCs w:val="28"/>
              </w:rPr>
            </w:pPr>
            <w:r w:rsidRPr="00672DAF">
              <w:rPr>
                <w:sz w:val="28"/>
                <w:szCs w:val="28"/>
              </w:rPr>
              <w:t>172</w:t>
            </w:r>
          </w:p>
        </w:tc>
        <w:tc>
          <w:tcPr>
            <w:tcW w:w="2268" w:type="dxa"/>
          </w:tcPr>
          <w:p w:rsidR="00724BC5" w:rsidRPr="00672DAF" w:rsidRDefault="00724BC5" w:rsidP="008A0B3C">
            <w:pPr>
              <w:spacing w:line="360" w:lineRule="auto"/>
              <w:jc w:val="center"/>
              <w:rPr>
                <w:b/>
                <w:bCs/>
                <w:sz w:val="28"/>
                <w:szCs w:val="28"/>
                <w:highlight w:val="red"/>
              </w:rPr>
            </w:pPr>
          </w:p>
        </w:tc>
      </w:tr>
    </w:tbl>
    <w:p w:rsidR="00724BC5" w:rsidRPr="00672DAF" w:rsidRDefault="00724BC5" w:rsidP="00663A2A">
      <w:pPr>
        <w:pStyle w:val="NormalWeb"/>
        <w:spacing w:before="0" w:beforeAutospacing="0" w:after="0" w:afterAutospacing="0"/>
        <w:rPr>
          <w:b/>
          <w:bCs/>
          <w:sz w:val="28"/>
          <w:szCs w:val="28"/>
        </w:rPr>
      </w:pPr>
    </w:p>
    <w:p w:rsidR="00724BC5" w:rsidRPr="00672DAF" w:rsidRDefault="00724BC5" w:rsidP="000C7590">
      <w:pPr>
        <w:pStyle w:val="ListParagraph"/>
        <w:rPr>
          <w:sz w:val="28"/>
          <w:szCs w:val="28"/>
        </w:rPr>
      </w:pPr>
    </w:p>
    <w:p w:rsidR="00724BC5" w:rsidRPr="00672DAF" w:rsidRDefault="00724BC5" w:rsidP="000C7590">
      <w:pPr>
        <w:pStyle w:val="ListParagraph"/>
        <w:rPr>
          <w:sz w:val="28"/>
          <w:szCs w:val="28"/>
        </w:rPr>
      </w:pPr>
    </w:p>
    <w:p w:rsidR="00724BC5" w:rsidRPr="00672DAF" w:rsidRDefault="00724BC5" w:rsidP="000C7590">
      <w:pPr>
        <w:pStyle w:val="ListParagraph"/>
        <w:rPr>
          <w:sz w:val="28"/>
          <w:szCs w:val="28"/>
        </w:rPr>
      </w:pPr>
    </w:p>
    <w:p w:rsidR="00724BC5" w:rsidRPr="00672DAF" w:rsidRDefault="00724BC5" w:rsidP="000C7590">
      <w:pPr>
        <w:pStyle w:val="ListParagraph"/>
        <w:rPr>
          <w:sz w:val="28"/>
          <w:szCs w:val="28"/>
        </w:rPr>
      </w:pPr>
    </w:p>
    <w:p w:rsidR="00724BC5" w:rsidRPr="00672DAF" w:rsidRDefault="00724BC5" w:rsidP="000C7590">
      <w:pPr>
        <w:pStyle w:val="ListParagraph"/>
        <w:rPr>
          <w:sz w:val="28"/>
          <w:szCs w:val="28"/>
        </w:rPr>
      </w:pPr>
    </w:p>
    <w:p w:rsidR="00724BC5" w:rsidRPr="00672DAF" w:rsidRDefault="00724BC5" w:rsidP="003A51BA">
      <w:pPr>
        <w:pStyle w:val="ListParagraph"/>
        <w:ind w:left="0"/>
        <w:rPr>
          <w:sz w:val="28"/>
          <w:szCs w:val="28"/>
        </w:rPr>
      </w:pPr>
    </w:p>
    <w:p w:rsidR="00724BC5" w:rsidRPr="00672DAF" w:rsidRDefault="00724BC5" w:rsidP="00333974">
      <w:pPr>
        <w:pStyle w:val="NormalWeb"/>
        <w:jc w:val="center"/>
        <w:rPr>
          <w:b/>
          <w:bCs/>
          <w:sz w:val="28"/>
          <w:szCs w:val="28"/>
        </w:rPr>
      </w:pPr>
      <w:r w:rsidRPr="00672DAF">
        <w:rPr>
          <w:b/>
          <w:bCs/>
          <w:sz w:val="28"/>
          <w:szCs w:val="28"/>
        </w:rPr>
        <w:t>5. Содержание учебных планов</w:t>
      </w:r>
    </w:p>
    <w:p w:rsidR="00724BC5" w:rsidRPr="00672DAF" w:rsidRDefault="00724BC5" w:rsidP="00333974">
      <w:pPr>
        <w:pStyle w:val="NormalWeb"/>
        <w:jc w:val="center"/>
        <w:rPr>
          <w:b/>
          <w:bCs/>
          <w:sz w:val="28"/>
          <w:szCs w:val="28"/>
        </w:rPr>
      </w:pPr>
      <w:r w:rsidRPr="00672DAF">
        <w:rPr>
          <w:b/>
          <w:bCs/>
          <w:sz w:val="28"/>
          <w:szCs w:val="28"/>
        </w:rPr>
        <w:t>П</w:t>
      </w:r>
      <w:r>
        <w:rPr>
          <w:b/>
          <w:bCs/>
          <w:sz w:val="28"/>
          <w:szCs w:val="28"/>
        </w:rPr>
        <w:t>рограммное содержание п</w:t>
      </w:r>
      <w:r w:rsidRPr="00672DAF">
        <w:rPr>
          <w:b/>
          <w:bCs/>
          <w:sz w:val="28"/>
          <w:szCs w:val="28"/>
        </w:rPr>
        <w:t>ервый год обучения</w:t>
      </w:r>
    </w:p>
    <w:p w:rsidR="00724BC5" w:rsidRPr="00672DAF" w:rsidRDefault="00724BC5" w:rsidP="00333974">
      <w:pPr>
        <w:pStyle w:val="1"/>
        <w:spacing w:after="0" w:line="240" w:lineRule="auto"/>
        <w:ind w:left="0"/>
        <w:rPr>
          <w:rFonts w:ascii="Times New Roman" w:hAnsi="Times New Roman" w:cs="Times New Roman"/>
          <w:sz w:val="28"/>
          <w:szCs w:val="28"/>
        </w:rPr>
      </w:pPr>
      <w:r w:rsidRPr="00672DAF">
        <w:rPr>
          <w:rFonts w:ascii="Times New Roman" w:hAnsi="Times New Roman" w:cs="Times New Roman"/>
          <w:sz w:val="28"/>
          <w:szCs w:val="28"/>
        </w:rPr>
        <w:t>Учебный курс включает в себя четыре раздела. На каждом из занятий прорабатывается элементарный шахматный материал с углубленной проработкой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w:t>
      </w:r>
      <w:r w:rsidRPr="00672DAF">
        <w:rPr>
          <w:rFonts w:ascii="Times New Roman" w:hAnsi="Times New Roman" w:cs="Times New Roman"/>
          <w:b/>
          <w:bCs/>
          <w:sz w:val="28"/>
          <w:szCs w:val="28"/>
        </w:rPr>
        <w:t>К концу учебного года дети должны знать:</w:t>
      </w:r>
      <w:r w:rsidRPr="00672DAF">
        <w:rPr>
          <w:rFonts w:ascii="Times New Roman" w:hAnsi="Times New Roman" w:cs="Times New Roman"/>
          <w:sz w:val="28"/>
          <w:szCs w:val="28"/>
        </w:rPr>
        <w:t>шахматные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 длинная и короткая рокировка, шах, мат, пат, ничья;названия шахматных фигур: ладья, слон, ферзь, конь, пешка, король; правила хода и взятия каждой фигуры.</w:t>
      </w:r>
    </w:p>
    <w:p w:rsidR="00724BC5" w:rsidRPr="00672DAF" w:rsidRDefault="00724BC5" w:rsidP="00333974">
      <w:pPr>
        <w:pStyle w:val="1"/>
        <w:spacing w:after="0" w:line="240" w:lineRule="auto"/>
        <w:ind w:left="0"/>
        <w:rPr>
          <w:rFonts w:ascii="Times New Roman" w:hAnsi="Times New Roman" w:cs="Times New Roman"/>
          <w:sz w:val="28"/>
          <w:szCs w:val="28"/>
        </w:rPr>
      </w:pPr>
      <w:r w:rsidRPr="00672DAF">
        <w:rPr>
          <w:rFonts w:ascii="Times New Roman" w:hAnsi="Times New Roman" w:cs="Times New Roman"/>
          <w:b/>
          <w:bCs/>
          <w:sz w:val="28"/>
          <w:szCs w:val="28"/>
        </w:rPr>
        <w:t>К концу учебного года дети должны уметь:</w:t>
      </w:r>
      <w:r w:rsidRPr="00672DAF">
        <w:rPr>
          <w:rFonts w:ascii="Times New Roman" w:hAnsi="Times New Roman" w:cs="Times New Roman"/>
          <w:sz w:val="28"/>
          <w:szCs w:val="28"/>
        </w:rPr>
        <w:t>ориентироваться на шахматной доске;играть каждой фигурой в отдельности и в совокупности с другими фигурами без нарушений правил шахматного кодекса;правильно помещать шахматную доску между партнерами;правильно расставлять фигуры перед игрой;различать горизонталь, вертикаль, диагональ;рокировать;объявлять шах;ставить мат;решать элементарные задачи на мат в один ход.</w:t>
      </w:r>
    </w:p>
    <w:p w:rsidR="00724BC5" w:rsidRPr="00672DAF" w:rsidRDefault="00724BC5" w:rsidP="00333974">
      <w:pPr>
        <w:pStyle w:val="1"/>
        <w:spacing w:after="0" w:line="240" w:lineRule="auto"/>
        <w:ind w:left="0"/>
        <w:jc w:val="both"/>
        <w:rPr>
          <w:rFonts w:ascii="Times New Roman" w:hAnsi="Times New Roman" w:cs="Times New Roman"/>
          <w:b/>
          <w:bCs/>
          <w:caps/>
          <w:sz w:val="28"/>
          <w:szCs w:val="28"/>
        </w:rPr>
      </w:pPr>
    </w:p>
    <w:p w:rsidR="00724BC5" w:rsidRPr="00672DAF" w:rsidRDefault="00724BC5" w:rsidP="002D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72DAF">
        <w:rPr>
          <w:b/>
          <w:bCs/>
          <w:sz w:val="28"/>
          <w:szCs w:val="28"/>
        </w:rPr>
        <w:t>Раздел 1   Шахматная доска</w:t>
      </w:r>
    </w:p>
    <w:p w:rsidR="00724BC5" w:rsidRPr="00672DAF" w:rsidRDefault="00724BC5" w:rsidP="002D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72DAF">
        <w:rPr>
          <w:b/>
          <w:bCs/>
          <w:sz w:val="28"/>
          <w:szCs w:val="28"/>
        </w:rPr>
        <w:t xml:space="preserve"> Тема 1.1Шахматная доска</w:t>
      </w:r>
      <w:r w:rsidRPr="00672DAF">
        <w:rPr>
          <w:sz w:val="28"/>
          <w:szCs w:val="28"/>
        </w:rPr>
        <w:t>Рождение, история развития шахмат. Знакомство с шахматной доской. Белые и черные поля. Чередование белых и черных полей на шахматной доске. Шахматная доска и шахматные поля квадратные.</w:t>
      </w:r>
    </w:p>
    <w:p w:rsidR="00724BC5" w:rsidRPr="00672DAF" w:rsidRDefault="00724BC5" w:rsidP="002D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72DAF">
        <w:rPr>
          <w:sz w:val="28"/>
          <w:szCs w:val="28"/>
        </w:rPr>
        <w:t>Практическое занятие по теме «Шахматная доска».</w:t>
      </w:r>
    </w:p>
    <w:p w:rsidR="00724BC5" w:rsidRPr="00672DAF" w:rsidRDefault="00724BC5" w:rsidP="002D2B08">
      <w:pPr>
        <w:rPr>
          <w:i/>
          <w:iCs/>
          <w:sz w:val="28"/>
          <w:szCs w:val="28"/>
        </w:rPr>
      </w:pPr>
      <w:r w:rsidRPr="00672DAF">
        <w:rPr>
          <w:i/>
          <w:iCs/>
          <w:sz w:val="28"/>
          <w:szCs w:val="28"/>
        </w:rPr>
        <w:t>Дидактические игры и задания</w:t>
      </w:r>
      <w:r w:rsidRPr="00672DAF">
        <w:rPr>
          <w:sz w:val="28"/>
          <w:szCs w:val="28"/>
        </w:rPr>
        <w:t>«Горизонталь». Двое играющих по очереди заполняют одну из горизонтальных линий шахматной доски кубиками(фишками, пешками ит.п.). «Вертикаль». То же самое, но заполняется одна из вертикальных линий шахматной доски «Диагональ». То же самое, но заполняется одна из диагоналей шахматной доски.</w:t>
      </w:r>
    </w:p>
    <w:p w:rsidR="00724BC5" w:rsidRPr="00672DAF" w:rsidRDefault="00724BC5" w:rsidP="00333974">
      <w:pPr>
        <w:jc w:val="both"/>
        <w:rPr>
          <w:i/>
          <w:iCs/>
          <w:sz w:val="28"/>
          <w:szCs w:val="28"/>
        </w:rPr>
      </w:pPr>
      <w:r w:rsidRPr="00672DAF">
        <w:rPr>
          <w:b/>
          <w:bCs/>
          <w:sz w:val="28"/>
          <w:szCs w:val="28"/>
        </w:rPr>
        <w:t xml:space="preserve">  Тема 1.2   Элементы шахматной доски</w:t>
      </w:r>
    </w:p>
    <w:p w:rsidR="00724BC5" w:rsidRPr="00672DAF" w:rsidRDefault="00724BC5" w:rsidP="00333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72DAF">
        <w:rPr>
          <w:sz w:val="28"/>
          <w:szCs w:val="28"/>
        </w:rPr>
        <w:t>Расположение доски между партнерами. Горизонтальная линия. Количество полей и горизонталей на доске. Вертикальная линия. Количество полей в вертикали. Чередование белых и черных полей в горизонтали и вертикали. Диагональ. Отличие диагонали от вертикали. Количество полей в диагонали. Большая белая и большая черная диагонали. Короткие диагонали. Центр. Форма центра. Количество полей в центре. Мероприятие «Шахматная эстафета».</w:t>
      </w:r>
    </w:p>
    <w:p w:rsidR="00724BC5" w:rsidRPr="00672DAF" w:rsidRDefault="00724BC5" w:rsidP="00333974">
      <w:pPr>
        <w:jc w:val="both"/>
        <w:rPr>
          <w:sz w:val="28"/>
          <w:szCs w:val="28"/>
        </w:rPr>
      </w:pPr>
      <w:r w:rsidRPr="00672DAF">
        <w:rPr>
          <w:i/>
          <w:iCs/>
          <w:sz w:val="28"/>
          <w:szCs w:val="28"/>
        </w:rPr>
        <w:t>Дидактические игры и задания</w:t>
      </w:r>
    </w:p>
    <w:p w:rsidR="00724BC5" w:rsidRPr="00672DAF" w:rsidRDefault="00724BC5" w:rsidP="00333974">
      <w:pPr>
        <w:jc w:val="both"/>
        <w:rPr>
          <w:sz w:val="28"/>
          <w:szCs w:val="28"/>
        </w:rPr>
      </w:pPr>
      <w:r w:rsidRPr="00672DAF">
        <w:rPr>
          <w:sz w:val="28"/>
          <w:szCs w:val="28"/>
        </w:rPr>
        <w:t xml:space="preserve">«Волшебный мешочек». В непрозрачном мешочке по очереди прячутся все шахматные фигуры, каждый из учеников  на ощупь  пытается определить, какая  фигура спрятана «Угадай-ка». Педагог словесно описывает одну из шахматных фигур, дети должны догадаться, что это за фигура.    «Секретная фигура». Все фигуры стоят на столе учителя в один ряд, дети по очереди называют все шахматные фигуры, кроме «секретной», которая  выбирается заранее; вместо названия этой фигуры надо сказать: «Секрет».  «Угадай». Педагог загадывает про себя одну из фигур, а дети по очереди пытаются угадать, какая фигура загадана.   «Что общего?». Педагог берёт две шахматные фигуры и спрашивает учеников, чем они похожи друг на друга. Чем отличаются? (Цветом, формой.) « Большая и маленькая».На столе шесть разных фигур. Дети называют самую высокую и ставят её в сторону. Задача: поставить все фигуры  по высоте.                                                                                                                      </w:t>
      </w:r>
    </w:p>
    <w:p w:rsidR="00724BC5" w:rsidRPr="00672DAF" w:rsidRDefault="00724BC5" w:rsidP="00333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p>
    <w:p w:rsidR="00724BC5" w:rsidRPr="00672DAF" w:rsidRDefault="00724BC5" w:rsidP="00333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sidRPr="00672DAF">
        <w:rPr>
          <w:b/>
          <w:bCs/>
          <w:sz w:val="28"/>
          <w:szCs w:val="28"/>
        </w:rPr>
        <w:t>Раздел 2   Ходы и взятие фигур.</w:t>
      </w:r>
    </w:p>
    <w:p w:rsidR="00724BC5" w:rsidRPr="00672DAF" w:rsidRDefault="00724BC5" w:rsidP="00333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672DAF">
        <w:rPr>
          <w:b/>
          <w:bCs/>
          <w:sz w:val="28"/>
          <w:szCs w:val="28"/>
        </w:rPr>
        <w:t xml:space="preserve"> Тема 2.1.       Шахматные фигуры</w:t>
      </w:r>
    </w:p>
    <w:p w:rsidR="00724BC5" w:rsidRPr="00672DAF" w:rsidRDefault="00724BC5" w:rsidP="00333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72DAF">
        <w:rPr>
          <w:sz w:val="28"/>
          <w:szCs w:val="28"/>
        </w:rPr>
        <w:t>Белые и черные. Ладья, слон, ферзь, конь, пешка, король. Просмотр диафильма “Приключения в Шахматной стране. Первый шаг в мир шахмат”. Дидактические задания и игры “Волшебный мешочек”, “Угадайка”, “Секретная фигура”, “Угадай”, “Что общего?”, “Большая и маленькая”,</w:t>
      </w:r>
    </w:p>
    <w:p w:rsidR="00724BC5" w:rsidRPr="00672DAF" w:rsidRDefault="00724BC5" w:rsidP="00333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724BC5" w:rsidRPr="00672DAF" w:rsidRDefault="00724BC5" w:rsidP="00333974">
      <w:pPr>
        <w:rPr>
          <w:i/>
          <w:iCs/>
          <w:sz w:val="28"/>
          <w:szCs w:val="28"/>
        </w:rPr>
      </w:pPr>
      <w:r w:rsidRPr="00672DAF">
        <w:rPr>
          <w:b/>
          <w:bCs/>
          <w:sz w:val="28"/>
          <w:szCs w:val="28"/>
        </w:rPr>
        <w:t xml:space="preserve"> Тема 2.2 . Начальная расстановка фигур. </w:t>
      </w:r>
      <w:r w:rsidRPr="00672DAF">
        <w:rPr>
          <w:sz w:val="28"/>
          <w:szCs w:val="28"/>
        </w:rPr>
        <w:t>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r w:rsidRPr="00672DAF">
        <w:rPr>
          <w:i/>
          <w:iCs/>
          <w:sz w:val="28"/>
          <w:szCs w:val="28"/>
        </w:rPr>
        <w:t xml:space="preserve">    Дидактические игры и задания</w:t>
      </w:r>
      <w:r w:rsidRPr="00672DAF">
        <w:rPr>
          <w:sz w:val="28"/>
          <w:szCs w:val="28"/>
        </w:rPr>
        <w:t xml:space="preserve">  «Мешочек». Ученики по одной вынимают из мешочка шахматные фигуры  и постепенно расставляют начальную позицию. «Да и нет». Педагог берёт две шахматные фигуры и спрашивает детей, стоят ли эти фигурки рядом в начальном положении.  «Мяч». Педагог, произносит, какую – нибудь фразу о начальном положении, к примеру: Ладья стоит в углу, и бросает мяч кому-то из учеников, Если утверждение, верно, то мяч следует поймать.</w:t>
      </w:r>
    </w:p>
    <w:p w:rsidR="00724BC5" w:rsidRPr="00672DAF" w:rsidRDefault="00724BC5" w:rsidP="00333974">
      <w:pPr>
        <w:rPr>
          <w:i/>
          <w:iCs/>
          <w:sz w:val="28"/>
          <w:szCs w:val="28"/>
        </w:rPr>
      </w:pPr>
      <w:r w:rsidRPr="00672DAF">
        <w:rPr>
          <w:b/>
          <w:bCs/>
          <w:sz w:val="28"/>
          <w:szCs w:val="28"/>
        </w:rPr>
        <w:t>Тема 2.3   Пешка</w:t>
      </w:r>
      <w:r w:rsidRPr="00672DAF">
        <w:rPr>
          <w:sz w:val="28"/>
          <w:szCs w:val="28"/>
        </w:rPr>
        <w:t>Знакомство с пешкой. Место пешки в начальном положении. Особенности пешки. Пешечные заповеди.  Пешка против пешки, две пешки против одной, одна пешка против двух, две пешки против двух, многопешечные положения. Правила шахматной игры.Дидактические игры «Пешечная эстафета», «Знатоки шахмат», «Игра на уничтожение».Практическое занятие по теме «Пешка».Мероприятие «Праздник пешки».</w:t>
      </w:r>
      <w:r w:rsidRPr="00672DAF">
        <w:rPr>
          <w:b/>
          <w:bCs/>
          <w:sz w:val="28"/>
          <w:szCs w:val="28"/>
        </w:rPr>
        <w:t>Тема 2.4  Ладья</w:t>
      </w:r>
      <w:r w:rsidRPr="00672DAF">
        <w:rPr>
          <w:sz w:val="28"/>
          <w:szCs w:val="28"/>
        </w:rPr>
        <w:t>Знакомство с ладьей. Место ладьи в начальном положении. Ход и взятие ладьи. Диаграмма и ее решение. Шахматные позиции.Дидактическая игра «Тайны шахматной доски», «Загадки шахматной шкатулки».Мероприятие «Конкурс смекалистых».Практическое занятие по теме «Ладья».</w:t>
      </w:r>
      <w:r w:rsidRPr="00672DAF">
        <w:rPr>
          <w:b/>
          <w:bCs/>
          <w:sz w:val="28"/>
          <w:szCs w:val="28"/>
        </w:rPr>
        <w:t>Тема 2.5  Слон</w:t>
      </w:r>
      <w:r w:rsidRPr="00672DAF">
        <w:rPr>
          <w:sz w:val="28"/>
          <w:szCs w:val="28"/>
        </w:rPr>
        <w:t>Знакомство со слоном. Место слона в начальном положении. Ход слона, взятие. Белопольные и чернопольные слоны. Легкая и тяжелая фигура. Ладья против слона, две ладьи против слона, ладья против двух слонов, две ладьи против двух слонов.Дидактическая игра «Игра на уничтожение».</w:t>
      </w:r>
      <w:r w:rsidRPr="00672DAF">
        <w:rPr>
          <w:b/>
          <w:bCs/>
          <w:sz w:val="28"/>
          <w:szCs w:val="28"/>
        </w:rPr>
        <w:t>Тема 2.6  Ферзь</w:t>
      </w:r>
      <w:r w:rsidRPr="00672DAF">
        <w:rPr>
          <w:sz w:val="28"/>
          <w:szCs w:val="28"/>
        </w:rPr>
        <w:t>Знакомство с ферзем. Место ферзя в начальном положении. Ход ферзя, взятие. Ферзь – тяжелая фигура. Ферзь против ферзяДидактическая игра «Игра на уничтожение».</w:t>
      </w:r>
      <w:r w:rsidRPr="00672DAF">
        <w:rPr>
          <w:b/>
          <w:bCs/>
          <w:sz w:val="28"/>
          <w:szCs w:val="28"/>
        </w:rPr>
        <w:t>Тема 2.7  Конь</w:t>
      </w:r>
      <w:r w:rsidRPr="00672DAF">
        <w:rPr>
          <w:sz w:val="28"/>
          <w:szCs w:val="28"/>
        </w:rPr>
        <w:t>Знакомство с конем. Место коня в начальном положении. Ход коня, взятие. Конь против коня, два коня против одного, один конь против двух, два коня против двух. Конь против ферзя, ладьи, слона, сложные положения.Дидактическая игра «Игра на уничтожение».</w:t>
      </w:r>
      <w:r w:rsidRPr="00672DAF">
        <w:rPr>
          <w:b/>
          <w:bCs/>
          <w:sz w:val="28"/>
          <w:szCs w:val="28"/>
        </w:rPr>
        <w:t>Тема 2.8  Король</w:t>
      </w:r>
      <w:r w:rsidRPr="00672DAF">
        <w:rPr>
          <w:sz w:val="28"/>
          <w:szCs w:val="28"/>
        </w:rPr>
        <w:t xml:space="preserve">Знакомство с королем. Место коня в начальном положении. Ход короля, взятие. Король против ферзя, король против ладьи, король против слона, король против коня, король против пешки. </w:t>
      </w:r>
    </w:p>
    <w:p w:rsidR="00724BC5" w:rsidRPr="00672DAF" w:rsidRDefault="00724BC5" w:rsidP="00333974">
      <w:pPr>
        <w:rPr>
          <w:b/>
          <w:bCs/>
          <w:sz w:val="28"/>
          <w:szCs w:val="28"/>
        </w:rPr>
      </w:pPr>
    </w:p>
    <w:p w:rsidR="00724BC5" w:rsidRPr="00672DAF" w:rsidRDefault="00724BC5" w:rsidP="00333974">
      <w:pPr>
        <w:rPr>
          <w:b/>
          <w:bCs/>
          <w:sz w:val="28"/>
          <w:szCs w:val="28"/>
        </w:rPr>
      </w:pPr>
    </w:p>
    <w:p w:rsidR="00724BC5" w:rsidRPr="00672DAF" w:rsidRDefault="00724BC5" w:rsidP="00333974">
      <w:pPr>
        <w:rPr>
          <w:sz w:val="28"/>
          <w:szCs w:val="28"/>
        </w:rPr>
      </w:pPr>
      <w:r w:rsidRPr="00672DAF">
        <w:rPr>
          <w:b/>
          <w:bCs/>
          <w:sz w:val="28"/>
          <w:szCs w:val="28"/>
        </w:rPr>
        <w:t xml:space="preserve">                                               Раздел  3  Цель шахматной партии</w:t>
      </w:r>
      <w:r w:rsidRPr="00672DAF">
        <w:rPr>
          <w:sz w:val="28"/>
          <w:szCs w:val="28"/>
        </w:rPr>
        <w:t xml:space="preserve">. </w:t>
      </w:r>
    </w:p>
    <w:p w:rsidR="00724BC5" w:rsidRPr="00672DAF" w:rsidRDefault="00724BC5" w:rsidP="00333974">
      <w:pPr>
        <w:rPr>
          <w:b/>
          <w:bCs/>
          <w:sz w:val="28"/>
          <w:szCs w:val="28"/>
        </w:rPr>
      </w:pPr>
      <w:r w:rsidRPr="00672DAF">
        <w:rPr>
          <w:b/>
          <w:bCs/>
          <w:sz w:val="28"/>
          <w:szCs w:val="28"/>
        </w:rPr>
        <w:t xml:space="preserve">Тема 3.1. Шах. </w:t>
      </w:r>
      <w:r w:rsidRPr="00672DAF">
        <w:rPr>
          <w:sz w:val="28"/>
          <w:szCs w:val="28"/>
        </w:rPr>
        <w:t>Шах ферзем, ладьей, слоном, конем, пешкой. Защита от шаха. Дидактические задания “Шах или не шах”, “Дай шах”, “Пять шахов”, “Защита от шаха”.Открытый шах. Двойной шах. Дидактические задания “Дай открытый шах”, “Дай двойной шах”. Дидактическая игра “Первый шах”.</w:t>
      </w:r>
    </w:p>
    <w:p w:rsidR="00724BC5" w:rsidRPr="00672DAF" w:rsidRDefault="00724BC5" w:rsidP="00333974">
      <w:pPr>
        <w:rPr>
          <w:b/>
          <w:bCs/>
          <w:sz w:val="28"/>
          <w:szCs w:val="28"/>
        </w:rPr>
      </w:pPr>
      <w:r w:rsidRPr="00672DAF">
        <w:rPr>
          <w:b/>
          <w:bCs/>
          <w:sz w:val="28"/>
          <w:szCs w:val="28"/>
        </w:rPr>
        <w:t>Тема 3.2.Мат.</w:t>
      </w:r>
      <w:r w:rsidRPr="00672DAF">
        <w:rPr>
          <w:sz w:val="28"/>
          <w:szCs w:val="28"/>
        </w:rPr>
        <w:t>Цель игры. Мат ферзем, ладьей, слоном, конем, пешкой. Дидактическое задание “Мат или не мат”.                                                                                                                                              Мат в один ход. Мат в один ход ферзем, ладьей, слоном, конем, пешкой (простые примеры). Дидактическое задание “Мат в один ход”. Мат в один ход: сложные примеры с большим числом шахматных фигур. Дидактическое задание “Дай мат в один ход”.</w:t>
      </w:r>
    </w:p>
    <w:p w:rsidR="00724BC5" w:rsidRPr="00672DAF" w:rsidRDefault="00724BC5" w:rsidP="00333974">
      <w:pPr>
        <w:rPr>
          <w:sz w:val="28"/>
          <w:szCs w:val="28"/>
        </w:rPr>
      </w:pPr>
      <w:r w:rsidRPr="00672DAF">
        <w:rPr>
          <w:b/>
          <w:bCs/>
          <w:sz w:val="28"/>
          <w:szCs w:val="28"/>
        </w:rPr>
        <w:t>Тема 3.3.Ничья, пат.</w:t>
      </w:r>
      <w:r w:rsidRPr="00672DAF">
        <w:rPr>
          <w:sz w:val="28"/>
          <w:szCs w:val="28"/>
        </w:rPr>
        <w:t>Отличие пата от мата. Варианты ничьей. Примеры на пат. Дидактическое задание “Пат или не пат”.</w:t>
      </w:r>
    </w:p>
    <w:p w:rsidR="00724BC5" w:rsidRPr="00672DAF" w:rsidRDefault="00724BC5" w:rsidP="00333974">
      <w:pPr>
        <w:rPr>
          <w:b/>
          <w:bCs/>
          <w:sz w:val="28"/>
          <w:szCs w:val="28"/>
        </w:rPr>
      </w:pPr>
      <w:r w:rsidRPr="00672DAF">
        <w:rPr>
          <w:b/>
          <w:bCs/>
          <w:sz w:val="28"/>
          <w:szCs w:val="28"/>
        </w:rPr>
        <w:t>Тема 3.4. Рокировка.</w:t>
      </w:r>
      <w:r w:rsidRPr="00672DAF">
        <w:rPr>
          <w:sz w:val="28"/>
          <w:szCs w:val="28"/>
        </w:rPr>
        <w:t>Длинная и короткая рокировка. Правила рокировки. Дидактическое задание “Рокировка”.</w:t>
      </w:r>
      <w:r w:rsidRPr="00672DAF">
        <w:rPr>
          <w:i/>
          <w:iCs/>
          <w:sz w:val="28"/>
          <w:szCs w:val="28"/>
        </w:rPr>
        <w:t>Дидактические игры и задания</w:t>
      </w:r>
      <w:r w:rsidRPr="00672DAF">
        <w:rPr>
          <w:sz w:val="28"/>
          <w:szCs w:val="28"/>
        </w:rPr>
        <w:t>«Шах или не шах». Приводится ряд положений, в которых ученики должны определить: стоит ли король под шахом или нет.«Дай шах». Требуется объявить шах неприятельскому королю. «Пять шахов». Каждой из пяти белых фигур нужно объявить шах чёрному королю.                                   «Защита от шаха». Белый король должен, защитится от шаха. «Мат или не мат». Приводится ряд положений, в которых ученики должны определить: дан ли мат чёрному королю.                                                                                                                                        «Первый шах». Игра проводится всеми фигурами из начального положения. Выигрывает тот, кто объявит первый шах. «Рокировка». Ученики должны определить, можно ли рокировать в тех или иных случаях.</w:t>
      </w:r>
    </w:p>
    <w:p w:rsidR="00724BC5" w:rsidRPr="00672DAF" w:rsidRDefault="00724BC5" w:rsidP="00333974">
      <w:pPr>
        <w:rPr>
          <w:b/>
          <w:bCs/>
          <w:sz w:val="28"/>
          <w:szCs w:val="28"/>
        </w:rPr>
      </w:pPr>
    </w:p>
    <w:p w:rsidR="00724BC5" w:rsidRPr="00672DAF" w:rsidRDefault="00724BC5" w:rsidP="00672DAF">
      <w:pPr>
        <w:jc w:val="center"/>
        <w:rPr>
          <w:sz w:val="28"/>
          <w:szCs w:val="28"/>
        </w:rPr>
      </w:pPr>
      <w:r w:rsidRPr="00672DAF">
        <w:rPr>
          <w:b/>
          <w:bCs/>
          <w:sz w:val="28"/>
          <w:szCs w:val="28"/>
        </w:rPr>
        <w:t>Раздел  4 . Игра всеми фигурами из начального положения.</w:t>
      </w:r>
    </w:p>
    <w:p w:rsidR="00724BC5" w:rsidRPr="00672DAF" w:rsidRDefault="00724BC5" w:rsidP="00333974">
      <w:pPr>
        <w:rPr>
          <w:b/>
          <w:bCs/>
          <w:sz w:val="28"/>
          <w:szCs w:val="28"/>
        </w:rPr>
      </w:pPr>
    </w:p>
    <w:p w:rsidR="00724BC5" w:rsidRPr="00672DAF" w:rsidRDefault="00724BC5" w:rsidP="00333974">
      <w:pPr>
        <w:rPr>
          <w:sz w:val="28"/>
          <w:szCs w:val="28"/>
        </w:rPr>
      </w:pPr>
      <w:r w:rsidRPr="00672DAF">
        <w:rPr>
          <w:b/>
          <w:bCs/>
          <w:sz w:val="28"/>
          <w:szCs w:val="28"/>
        </w:rPr>
        <w:t xml:space="preserve"> Тема 4 .1   Шахматная партия .</w:t>
      </w:r>
      <w:r w:rsidRPr="00672DAF">
        <w:rPr>
          <w:sz w:val="28"/>
          <w:szCs w:val="28"/>
        </w:rPr>
        <w:t>Игра всеми фигурами из начального положения (без пояснений о том, как лучше начинать шахматную партию). Дидактическая игра “Два хода”.</w:t>
      </w:r>
    </w:p>
    <w:p w:rsidR="00724BC5" w:rsidRPr="00672DAF" w:rsidRDefault="00724BC5" w:rsidP="00333974">
      <w:pPr>
        <w:rPr>
          <w:sz w:val="28"/>
          <w:szCs w:val="28"/>
        </w:rPr>
      </w:pPr>
      <w:r w:rsidRPr="00672DAF">
        <w:rPr>
          <w:sz w:val="28"/>
          <w:szCs w:val="28"/>
        </w:rPr>
        <w:t xml:space="preserve"> Самые общие рекомендации о принципах разыгрывания дебюта. Игра всеми фигурами из начального положения. </w:t>
      </w:r>
    </w:p>
    <w:p w:rsidR="00724BC5" w:rsidRPr="00672DAF" w:rsidRDefault="00724BC5" w:rsidP="00333974">
      <w:pPr>
        <w:rPr>
          <w:b/>
          <w:bCs/>
          <w:sz w:val="28"/>
          <w:szCs w:val="28"/>
        </w:rPr>
      </w:pPr>
      <w:r w:rsidRPr="00672DAF">
        <w:rPr>
          <w:sz w:val="28"/>
          <w:szCs w:val="28"/>
        </w:rPr>
        <w:t xml:space="preserve">Демонстрация коротких партий. Игра всеми фигурами из начального положения. </w:t>
      </w:r>
    </w:p>
    <w:p w:rsidR="00724BC5" w:rsidRPr="00672DAF" w:rsidRDefault="00724BC5" w:rsidP="00333974">
      <w:pPr>
        <w:rPr>
          <w:i/>
          <w:iCs/>
          <w:sz w:val="28"/>
          <w:szCs w:val="28"/>
        </w:rPr>
      </w:pPr>
      <w:r w:rsidRPr="00672DAF">
        <w:rPr>
          <w:i/>
          <w:iCs/>
          <w:sz w:val="28"/>
          <w:szCs w:val="28"/>
        </w:rPr>
        <w:t>Дидактические игры и задания</w:t>
      </w:r>
      <w:r w:rsidRPr="00672DAF">
        <w:rPr>
          <w:sz w:val="28"/>
          <w:szCs w:val="28"/>
        </w:rPr>
        <w:t>«Два хода». Для того чтобы ученик научился создавать и реализовать угрозы, он играет с педагогом следующим образом: на каждый ход учителя ученик отвечает двумя своими ходами.</w:t>
      </w:r>
    </w:p>
    <w:p w:rsidR="00724BC5" w:rsidRPr="00672DAF" w:rsidRDefault="00724BC5" w:rsidP="00333974">
      <w:pPr>
        <w:rPr>
          <w:b/>
          <w:bCs/>
          <w:sz w:val="28"/>
          <w:szCs w:val="28"/>
        </w:rPr>
      </w:pPr>
    </w:p>
    <w:p w:rsidR="00724BC5" w:rsidRDefault="00724BC5" w:rsidP="00333974">
      <w:pPr>
        <w:rPr>
          <w:b/>
          <w:bCs/>
          <w:sz w:val="28"/>
          <w:szCs w:val="28"/>
        </w:rPr>
      </w:pPr>
    </w:p>
    <w:p w:rsidR="00724BC5" w:rsidRPr="00672DAF" w:rsidRDefault="00724BC5" w:rsidP="00333974">
      <w:pPr>
        <w:rPr>
          <w:b/>
          <w:bCs/>
          <w:sz w:val="28"/>
          <w:szCs w:val="28"/>
        </w:rPr>
      </w:pPr>
    </w:p>
    <w:p w:rsidR="00724BC5" w:rsidRPr="00672DAF" w:rsidRDefault="00724BC5" w:rsidP="002148C9">
      <w:pPr>
        <w:pStyle w:val="NormalWeb"/>
        <w:jc w:val="center"/>
        <w:rPr>
          <w:b/>
          <w:bCs/>
          <w:sz w:val="28"/>
          <w:szCs w:val="28"/>
        </w:rPr>
      </w:pPr>
      <w:r>
        <w:rPr>
          <w:b/>
          <w:bCs/>
          <w:sz w:val="28"/>
          <w:szCs w:val="28"/>
        </w:rPr>
        <w:t>Программное содержание в</w:t>
      </w:r>
      <w:r w:rsidRPr="00672DAF">
        <w:rPr>
          <w:b/>
          <w:bCs/>
          <w:sz w:val="28"/>
          <w:szCs w:val="28"/>
        </w:rPr>
        <w:t>торой год обучения</w:t>
      </w:r>
    </w:p>
    <w:p w:rsidR="00724BC5" w:rsidRPr="00672DAF" w:rsidRDefault="00724BC5" w:rsidP="00333974">
      <w:pPr>
        <w:pStyle w:val="NormalWeb"/>
        <w:rPr>
          <w:sz w:val="28"/>
          <w:szCs w:val="28"/>
        </w:rPr>
      </w:pPr>
      <w:r w:rsidRPr="00672DAF">
        <w:rPr>
          <w:sz w:val="28"/>
          <w:szCs w:val="28"/>
        </w:rPr>
        <w:t>Если на первом году обучения большая часть времени отводилась изучению силы и слабости каждой шахматной фигуры, то теперь много занятий посвящено простейшим методам реализации материального и позиционного преимущества. Важным достижением в овладении шахматными основами явится умение детей ставить мат.                              Учебный курс включает в себя шесть разделов: “Краткая история шахмат”, “Шахматная нотация”, “Ценность шахматных фигур”, “Техника матования одинокого короля”, “Достижение мата без жертвы материала”, “Шахматная комбинация”.</w:t>
      </w:r>
    </w:p>
    <w:p w:rsidR="00724BC5" w:rsidRPr="00672DAF" w:rsidRDefault="00724BC5" w:rsidP="00333974">
      <w:pPr>
        <w:pStyle w:val="NormalWeb"/>
        <w:rPr>
          <w:b/>
          <w:bCs/>
          <w:sz w:val="28"/>
          <w:szCs w:val="28"/>
        </w:rPr>
      </w:pPr>
      <w:r w:rsidRPr="00672DAF">
        <w:rPr>
          <w:b/>
          <w:bCs/>
          <w:sz w:val="28"/>
          <w:szCs w:val="28"/>
        </w:rPr>
        <w:t xml:space="preserve">К концу учебного года дети должны знать: </w:t>
      </w:r>
      <w:r w:rsidRPr="00672DAF">
        <w:rPr>
          <w:sz w:val="28"/>
          <w:szCs w:val="28"/>
        </w:rPr>
        <w:t>обозначение горизонталей, вертикалей, полей, шахматных фигур; ценность шахматных фигур, сравнительную силу фигур.</w:t>
      </w:r>
      <w:r w:rsidRPr="00672DAF">
        <w:rPr>
          <w:b/>
          <w:bCs/>
          <w:sz w:val="28"/>
          <w:szCs w:val="28"/>
        </w:rPr>
        <w:t xml:space="preserve">                                К концу учебного года дети должны уметь: </w:t>
      </w:r>
      <w:r w:rsidRPr="00672DAF">
        <w:rPr>
          <w:sz w:val="28"/>
          <w:szCs w:val="28"/>
        </w:rPr>
        <w:t>записывать шахматную партию; матовать одинокого короля двумя ладьями, ферзем и ладьей, королем и ферзем, королем и ладьей; проводить элементарные комбинации.</w:t>
      </w:r>
    </w:p>
    <w:p w:rsidR="00724BC5" w:rsidRPr="00672DAF" w:rsidRDefault="00724BC5" w:rsidP="00333974">
      <w:pPr>
        <w:pStyle w:val="NormalWeb"/>
        <w:rPr>
          <w:sz w:val="28"/>
          <w:szCs w:val="28"/>
        </w:rPr>
      </w:pPr>
      <w:r w:rsidRPr="00672DAF">
        <w:rPr>
          <w:b/>
          <w:bCs/>
          <w:sz w:val="28"/>
          <w:szCs w:val="28"/>
        </w:rPr>
        <w:t xml:space="preserve">                                                        Содержание</w:t>
      </w:r>
    </w:p>
    <w:p w:rsidR="00724BC5" w:rsidRPr="00672DAF" w:rsidRDefault="00724BC5" w:rsidP="00333974">
      <w:pPr>
        <w:pStyle w:val="NormalWeb"/>
        <w:rPr>
          <w:b/>
          <w:bCs/>
          <w:sz w:val="28"/>
          <w:szCs w:val="28"/>
        </w:rPr>
      </w:pPr>
      <w:r w:rsidRPr="00672DAF">
        <w:rPr>
          <w:b/>
          <w:bCs/>
          <w:sz w:val="28"/>
          <w:szCs w:val="28"/>
        </w:rPr>
        <w:t>Раздел 1         КРАТКАЯ ИСТОРИЯ ШАХМАТ</w:t>
      </w:r>
      <w:r w:rsidRPr="00672DAF">
        <w:rPr>
          <w:sz w:val="28"/>
          <w:szCs w:val="28"/>
        </w:rPr>
        <w:t xml:space="preserve">.      </w:t>
      </w:r>
    </w:p>
    <w:p w:rsidR="00724BC5" w:rsidRPr="00672DAF" w:rsidRDefault="00724BC5" w:rsidP="00333974">
      <w:pPr>
        <w:pStyle w:val="NormalWeb"/>
        <w:rPr>
          <w:b/>
          <w:bCs/>
          <w:sz w:val="28"/>
          <w:szCs w:val="28"/>
        </w:rPr>
      </w:pPr>
      <w:r w:rsidRPr="00672DAF">
        <w:rPr>
          <w:b/>
          <w:bCs/>
          <w:sz w:val="28"/>
          <w:szCs w:val="28"/>
        </w:rPr>
        <w:t xml:space="preserve">Тема 1.1        История шахмат                                                                                           </w:t>
      </w:r>
      <w:r w:rsidRPr="00672DAF">
        <w:rPr>
          <w:sz w:val="28"/>
          <w:szCs w:val="28"/>
        </w:rPr>
        <w:t>Рождение шахмат. От чатуранги к шатранджу. Шахматы проникают в Европу. Чемпионы мира по шахматам.</w:t>
      </w:r>
    </w:p>
    <w:p w:rsidR="00724BC5" w:rsidRPr="00672DAF" w:rsidRDefault="00724BC5" w:rsidP="00333974">
      <w:pPr>
        <w:pStyle w:val="NormalWeb"/>
        <w:rPr>
          <w:b/>
          <w:bCs/>
          <w:sz w:val="28"/>
          <w:szCs w:val="28"/>
        </w:rPr>
      </w:pPr>
      <w:r w:rsidRPr="00672DAF">
        <w:rPr>
          <w:b/>
          <w:bCs/>
          <w:sz w:val="28"/>
          <w:szCs w:val="28"/>
        </w:rPr>
        <w:t xml:space="preserve"> Раздел 2  ШАХМАТНАЯ НОТАЦИЯ</w:t>
      </w:r>
      <w:r w:rsidRPr="00672DAF">
        <w:rPr>
          <w:sz w:val="28"/>
          <w:szCs w:val="28"/>
        </w:rPr>
        <w:t xml:space="preserve">.            </w:t>
      </w:r>
    </w:p>
    <w:p w:rsidR="00724BC5" w:rsidRPr="00672DAF" w:rsidRDefault="00724BC5" w:rsidP="00333974">
      <w:pPr>
        <w:pStyle w:val="NormalWeb"/>
        <w:rPr>
          <w:sz w:val="28"/>
          <w:szCs w:val="28"/>
        </w:rPr>
      </w:pPr>
      <w:r w:rsidRPr="00672DAF">
        <w:rPr>
          <w:b/>
          <w:bCs/>
          <w:sz w:val="28"/>
          <w:szCs w:val="28"/>
        </w:rPr>
        <w:t>Тема 2.1  Шахматная нотация</w:t>
      </w:r>
      <w:r w:rsidRPr="00672DAF">
        <w:rPr>
          <w:sz w:val="28"/>
          <w:szCs w:val="28"/>
        </w:rPr>
        <w:t xml:space="preserve">                                                                                               Обозначение горизонталей и вертикалей, полей, шахматных фигур. Краткая и полная шахматная нотация. Запись шахматной партии. Запись начального положения. </w:t>
      </w:r>
      <w:r w:rsidRPr="00672DAF">
        <w:rPr>
          <w:i/>
          <w:iCs/>
          <w:sz w:val="28"/>
          <w:szCs w:val="28"/>
        </w:rPr>
        <w:t>Дидактические игры и задания</w:t>
      </w:r>
      <w:r w:rsidRPr="00672DAF">
        <w:rPr>
          <w:sz w:val="28"/>
          <w:szCs w:val="28"/>
        </w:rPr>
        <w:t xml:space="preserve"> “Назови вертикаль”. Педагог показывает одну из вертикалей, ученики должны назвать ее (например:“Вертикаль “е”), Так школьники называют все вертикали. Затем педагог спрашивает: “На какой вертикали в начальной позиции стоят короли? Ферзи? Королевские слоны? Ферзевые ладьи?” И т. п.“Назови горизонталь”. Это задание подобно предыдущему, но дети выявляют горизонталь (например: “Вторая горизонталь”).“Назови диагональ”. А здесь определяется диагональ (например: “Диагональ е1 – а5”).“Какого цвета поле?” Учитель называет какое-либо поле и просит определить его цвет.“Кто быстрее”. К доске вызываются два ученика, и педагог предлагает им найти на демонстрационной доске определенное поле. Выигрывает тот, кто сделает это быстрее.“Вижу цель”. Учитель задумывает одно из полей и предлагает ребятам угадать его. Учитель уточняет ответы учащихся.</w:t>
      </w:r>
    </w:p>
    <w:p w:rsidR="00724BC5" w:rsidRDefault="00724BC5" w:rsidP="00333974">
      <w:pPr>
        <w:pStyle w:val="NormalWeb"/>
        <w:rPr>
          <w:b/>
          <w:bCs/>
          <w:sz w:val="28"/>
          <w:szCs w:val="28"/>
        </w:rPr>
      </w:pPr>
    </w:p>
    <w:p w:rsidR="00724BC5" w:rsidRDefault="00724BC5" w:rsidP="00333974">
      <w:pPr>
        <w:pStyle w:val="NormalWeb"/>
        <w:rPr>
          <w:b/>
          <w:bCs/>
          <w:sz w:val="28"/>
          <w:szCs w:val="28"/>
        </w:rPr>
      </w:pPr>
    </w:p>
    <w:p w:rsidR="00724BC5" w:rsidRPr="00672DAF" w:rsidRDefault="00724BC5" w:rsidP="00333974">
      <w:pPr>
        <w:pStyle w:val="NormalWeb"/>
        <w:rPr>
          <w:sz w:val="28"/>
          <w:szCs w:val="28"/>
        </w:rPr>
      </w:pPr>
      <w:r w:rsidRPr="00672DAF">
        <w:rPr>
          <w:b/>
          <w:bCs/>
          <w:sz w:val="28"/>
          <w:szCs w:val="28"/>
        </w:rPr>
        <w:t>Раздел 3. ЦЕННОСТЬ ШАХМАТНЫХ ФИГУР</w:t>
      </w:r>
      <w:r w:rsidRPr="00672DAF">
        <w:rPr>
          <w:sz w:val="28"/>
          <w:szCs w:val="28"/>
        </w:rPr>
        <w:t xml:space="preserve">. </w:t>
      </w:r>
    </w:p>
    <w:p w:rsidR="00724BC5" w:rsidRPr="00672DAF" w:rsidRDefault="00724BC5" w:rsidP="00333974">
      <w:pPr>
        <w:pStyle w:val="NormalWeb"/>
        <w:rPr>
          <w:b/>
          <w:bCs/>
          <w:sz w:val="28"/>
          <w:szCs w:val="28"/>
        </w:rPr>
      </w:pPr>
      <w:r w:rsidRPr="00672DAF">
        <w:rPr>
          <w:b/>
          <w:bCs/>
          <w:sz w:val="28"/>
          <w:szCs w:val="28"/>
        </w:rPr>
        <w:t xml:space="preserve">Тема 3.1 Сравнительная сила фигур.                                                                                          </w:t>
      </w:r>
      <w:r w:rsidRPr="00672DAF">
        <w:rPr>
          <w:sz w:val="28"/>
          <w:szCs w:val="28"/>
        </w:rPr>
        <w:t xml:space="preserve"> Ценность фигур. Сравнительная сила фигур. Дидактические задания “Кто сильнее”, “Обе армии равны”. Достижение материального перевеса. Дидактическое задание “Выигрыш материала” (выигрыш ферзя). Игровая практика.</w:t>
      </w:r>
      <w:r w:rsidRPr="00672DAF">
        <w:rPr>
          <w:b/>
          <w:bCs/>
          <w:sz w:val="28"/>
          <w:szCs w:val="28"/>
        </w:rPr>
        <w:t>Тема 3.2  Достижение материального перевеса</w:t>
      </w:r>
      <w:r w:rsidRPr="00672DAF">
        <w:rPr>
          <w:sz w:val="28"/>
          <w:szCs w:val="28"/>
        </w:rPr>
        <w:t xml:space="preserve"> Достижение материального перевеса. Дидактическое задание “Выигрыш материала” (выигрыш ладьи, слона, коня). Игровая практика.</w:t>
      </w:r>
      <w:r w:rsidRPr="00672DAF">
        <w:rPr>
          <w:b/>
          <w:bCs/>
          <w:sz w:val="28"/>
          <w:szCs w:val="28"/>
        </w:rPr>
        <w:t xml:space="preserve">Тема 3.3 Защита                                                                                                              </w:t>
      </w:r>
      <w:r w:rsidRPr="00672DAF">
        <w:rPr>
          <w:sz w:val="28"/>
          <w:szCs w:val="28"/>
        </w:rPr>
        <w:t>Достижение материального перевеса. Дидактическое задание “Выигрыш материала” (выигрыш пешки). Способы защиты. Дидактическое задание “Защита” (уничтожение атакующей фигуры, уход из-под боя). Игровая практика.</w:t>
      </w:r>
    </w:p>
    <w:p w:rsidR="00724BC5" w:rsidRPr="00672DAF" w:rsidRDefault="00724BC5" w:rsidP="00333974">
      <w:pPr>
        <w:pStyle w:val="NormalWeb"/>
        <w:rPr>
          <w:i/>
          <w:iCs/>
          <w:sz w:val="28"/>
          <w:szCs w:val="28"/>
        </w:rPr>
      </w:pPr>
      <w:r w:rsidRPr="00672DAF">
        <w:rPr>
          <w:i/>
          <w:iCs/>
          <w:sz w:val="28"/>
          <w:szCs w:val="28"/>
        </w:rPr>
        <w:t>Дидактические игры и задания</w:t>
      </w:r>
      <w:r w:rsidRPr="00672DAF">
        <w:rPr>
          <w:sz w:val="28"/>
          <w:szCs w:val="28"/>
        </w:rPr>
        <w:t>“Кто сильнее”. Педагог показывает детям две фигуры и спрашивает: “Какая фигура сильнее? На сколько очков?”“Обе армии равны”.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равны.“Выигрыш материала”. Педагог расставляет на демонстрационной доске учебные положения, в которых белые должны достичь материального перевеса.“Защита”. В учебных положениях требуется найти ход, позволяющий сохранить материальное равенство.</w:t>
      </w:r>
    </w:p>
    <w:p w:rsidR="00724BC5" w:rsidRPr="00672DAF" w:rsidRDefault="00724BC5" w:rsidP="00333974">
      <w:pPr>
        <w:pStyle w:val="NormalWeb"/>
        <w:rPr>
          <w:sz w:val="28"/>
          <w:szCs w:val="28"/>
        </w:rPr>
      </w:pPr>
      <w:r w:rsidRPr="00672DAF">
        <w:rPr>
          <w:b/>
          <w:bCs/>
          <w:sz w:val="28"/>
          <w:szCs w:val="28"/>
        </w:rPr>
        <w:t>Раздел 4 . ТЕХНИКА МАТОВАНИЯ ОДИНОКОГО КОРОЛЯ.</w:t>
      </w:r>
    </w:p>
    <w:p w:rsidR="00724BC5" w:rsidRPr="00672DAF" w:rsidRDefault="00724BC5" w:rsidP="00333974">
      <w:pPr>
        <w:pStyle w:val="NormalWeb"/>
        <w:rPr>
          <w:sz w:val="28"/>
          <w:szCs w:val="28"/>
        </w:rPr>
      </w:pPr>
      <w:r w:rsidRPr="00672DAF">
        <w:rPr>
          <w:b/>
          <w:bCs/>
          <w:sz w:val="28"/>
          <w:szCs w:val="28"/>
        </w:rPr>
        <w:t xml:space="preserve">Тема 4.1Две ладьи против короля.  </w:t>
      </w:r>
      <w:r w:rsidRPr="00672DAF">
        <w:rPr>
          <w:sz w:val="28"/>
          <w:szCs w:val="28"/>
        </w:rPr>
        <w:t>Две ладьи против короля. Дидактические задания “Шах или мат”, “Мат или пат”, “Мат в один ход”, “На крайнюю линию”, “В угол”, “Ограниченный король”, “Мат в два хода”. Игровая практика.</w:t>
      </w:r>
    </w:p>
    <w:p w:rsidR="00724BC5" w:rsidRPr="00672DAF" w:rsidRDefault="00724BC5" w:rsidP="00333974">
      <w:pPr>
        <w:pStyle w:val="NormalWeb"/>
        <w:rPr>
          <w:sz w:val="28"/>
          <w:szCs w:val="28"/>
        </w:rPr>
      </w:pPr>
      <w:r w:rsidRPr="00672DAF">
        <w:rPr>
          <w:b/>
          <w:bCs/>
          <w:sz w:val="28"/>
          <w:szCs w:val="28"/>
        </w:rPr>
        <w:t>Тема 4.2 Ферзь и ладья против короля.</w:t>
      </w:r>
      <w:r w:rsidRPr="00672DAF">
        <w:rPr>
          <w:sz w:val="28"/>
          <w:szCs w:val="28"/>
        </w:rPr>
        <w:t xml:space="preserve">                                                                Ферзь и ладья против короля. Дидактические задания “Шах или мат”, “Мат или пат”, “Мат в один ход”, “На крайнюю линию”, “В угол”, “Ограниченный король”, “Мат в два хода”. Игровая практика.</w:t>
      </w:r>
    </w:p>
    <w:p w:rsidR="00724BC5" w:rsidRPr="00672DAF" w:rsidRDefault="00724BC5" w:rsidP="00333974">
      <w:pPr>
        <w:pStyle w:val="NormalWeb"/>
        <w:rPr>
          <w:sz w:val="28"/>
          <w:szCs w:val="28"/>
        </w:rPr>
      </w:pPr>
      <w:r w:rsidRPr="00672DAF">
        <w:rPr>
          <w:b/>
          <w:bCs/>
          <w:sz w:val="28"/>
          <w:szCs w:val="28"/>
        </w:rPr>
        <w:t xml:space="preserve"> Тема 4.3.  Ферзь и король против короля</w:t>
      </w:r>
      <w:r w:rsidRPr="00672DAF">
        <w:rPr>
          <w:sz w:val="28"/>
          <w:szCs w:val="28"/>
        </w:rPr>
        <w:t>.Ферзь и король против короля. Дидактические задания “Шах или мат”, “Мат или пат”, “Мат в один ход”, “На крайнюю линию”, “В угол”, “Ограниченный король”, “Мат в два хода”. Игровая практика.</w:t>
      </w:r>
    </w:p>
    <w:p w:rsidR="00724BC5" w:rsidRPr="00672DAF" w:rsidRDefault="00724BC5" w:rsidP="00333974">
      <w:pPr>
        <w:pStyle w:val="NormalWeb"/>
        <w:rPr>
          <w:sz w:val="28"/>
          <w:szCs w:val="28"/>
        </w:rPr>
      </w:pPr>
      <w:r w:rsidRPr="00672DAF">
        <w:rPr>
          <w:b/>
          <w:bCs/>
          <w:sz w:val="28"/>
          <w:szCs w:val="28"/>
        </w:rPr>
        <w:t xml:space="preserve">Тема 4.4. Ладья и король против короля.                                                                                                                                                               </w:t>
      </w:r>
      <w:r w:rsidRPr="00672DAF">
        <w:rPr>
          <w:sz w:val="28"/>
          <w:szCs w:val="28"/>
        </w:rPr>
        <w:t>Ладья и король против короля. Дидактические задания “Шах или мат”, “Мат или пат”, “Мат в один ход”, “На крайнюю линию”, “В угол”, “Ограниченный король”, “Мат в два хода”. Игровая практика.</w:t>
      </w:r>
    </w:p>
    <w:p w:rsidR="00724BC5" w:rsidRPr="00672DAF" w:rsidRDefault="00724BC5" w:rsidP="00333974">
      <w:pPr>
        <w:pStyle w:val="NormalWeb"/>
        <w:rPr>
          <w:i/>
          <w:iCs/>
          <w:sz w:val="28"/>
          <w:szCs w:val="28"/>
        </w:rPr>
      </w:pPr>
      <w:r w:rsidRPr="00672DAF">
        <w:rPr>
          <w:i/>
          <w:iCs/>
          <w:sz w:val="28"/>
          <w:szCs w:val="28"/>
        </w:rPr>
        <w:t>Дидактические, игры и задания -</w:t>
      </w:r>
      <w:r w:rsidRPr="00672DAF">
        <w:rPr>
          <w:sz w:val="28"/>
          <w:szCs w:val="28"/>
        </w:rPr>
        <w:t>“Шах или мат”. Шах или мат черному королю?“Мат или пат”. Нужно определить, мат или пат на шахматной доске.“Мат в один ход”. Требуется объявить мат в один ход черному королю. “На крайнюю линию”. Белыми надо сделать такой ход, чтобы черный король отступил на одну из крайних вертикалей или горизонталей.“В угол”. Требуется сделать такой ход, чтобы черным пришлось отойти королем на угловое поле.“Ограниченный король”. Надо сделать ход, после которого у черного короля останется наименьшее количество полей для отхода.</w:t>
      </w:r>
    </w:p>
    <w:p w:rsidR="00724BC5" w:rsidRPr="00672DAF" w:rsidRDefault="00724BC5" w:rsidP="00333974">
      <w:pPr>
        <w:pStyle w:val="NormalWeb"/>
        <w:rPr>
          <w:sz w:val="28"/>
          <w:szCs w:val="28"/>
        </w:rPr>
      </w:pPr>
      <w:r w:rsidRPr="00672DAF">
        <w:rPr>
          <w:b/>
          <w:bCs/>
          <w:sz w:val="28"/>
          <w:szCs w:val="28"/>
        </w:rPr>
        <w:t>Раздел 5.ДОСТИЖЕНИЕ МАТА БЕЗ ЖЕРТВЫ МАТЕРИАЛА</w:t>
      </w:r>
      <w:r w:rsidRPr="00672DAF">
        <w:rPr>
          <w:sz w:val="28"/>
          <w:szCs w:val="28"/>
        </w:rPr>
        <w:t>.</w:t>
      </w:r>
    </w:p>
    <w:p w:rsidR="00724BC5" w:rsidRPr="00672DAF" w:rsidRDefault="00724BC5" w:rsidP="00333974">
      <w:pPr>
        <w:pStyle w:val="NormalWeb"/>
        <w:rPr>
          <w:sz w:val="28"/>
          <w:szCs w:val="28"/>
        </w:rPr>
      </w:pPr>
      <w:r w:rsidRPr="00672DAF">
        <w:rPr>
          <w:b/>
          <w:bCs/>
          <w:sz w:val="28"/>
          <w:szCs w:val="28"/>
        </w:rPr>
        <w:t>Тема 5. 1.Мат в два хода в эндшпиле.</w:t>
      </w:r>
      <w:r w:rsidRPr="00672DAF">
        <w:rPr>
          <w:sz w:val="28"/>
          <w:szCs w:val="28"/>
        </w:rPr>
        <w:t xml:space="preserve">                                                                                                                                                   Учебные положения на мат в два хода в эндшпиле. Цугцванг. Дидактическое задание “Объяви мат в два хода”. Защита от мата. Дидактическое задание “Защитись от мата”. Игровая практика.</w:t>
      </w:r>
    </w:p>
    <w:p w:rsidR="00724BC5" w:rsidRPr="00672DAF" w:rsidRDefault="00724BC5" w:rsidP="00333974">
      <w:pPr>
        <w:pStyle w:val="NormalWeb"/>
        <w:rPr>
          <w:sz w:val="28"/>
          <w:szCs w:val="28"/>
        </w:rPr>
      </w:pPr>
      <w:r w:rsidRPr="00672DAF">
        <w:rPr>
          <w:b/>
          <w:bCs/>
          <w:sz w:val="28"/>
          <w:szCs w:val="28"/>
        </w:rPr>
        <w:t xml:space="preserve"> Тема 5.2Мат в два хода в миттельшпиле. </w:t>
      </w:r>
      <w:r w:rsidRPr="00672DAF">
        <w:rPr>
          <w:sz w:val="28"/>
          <w:szCs w:val="28"/>
        </w:rPr>
        <w:t>Учебные положения на мат в два хода в миттельшпиле. Дидактическое задание “Объяви мат в два хода”. Защита от мата. Дидактическое задание “Защитись от мата”. Игровая практика.</w:t>
      </w:r>
    </w:p>
    <w:p w:rsidR="00724BC5" w:rsidRPr="00672DAF" w:rsidRDefault="00724BC5" w:rsidP="00333974">
      <w:pPr>
        <w:pStyle w:val="NormalWeb"/>
        <w:rPr>
          <w:b/>
          <w:bCs/>
          <w:sz w:val="28"/>
          <w:szCs w:val="28"/>
        </w:rPr>
      </w:pPr>
      <w:r w:rsidRPr="00672DAF">
        <w:rPr>
          <w:b/>
          <w:bCs/>
          <w:sz w:val="28"/>
          <w:szCs w:val="28"/>
        </w:rPr>
        <w:t xml:space="preserve"> Тема 5.3Мат в два хода в дебюте</w:t>
      </w:r>
      <w:r w:rsidRPr="00672DAF">
        <w:rPr>
          <w:sz w:val="28"/>
          <w:szCs w:val="28"/>
        </w:rPr>
        <w:t>Учебные положения на мат в два хода в дебюте. Дидактическое задание “Объяви мат в два хода”. Защита от мата. Дидактическое задание “Защитись от мата”. Игровая практика.</w:t>
      </w:r>
    </w:p>
    <w:p w:rsidR="00724BC5" w:rsidRPr="00672DAF" w:rsidRDefault="00724BC5" w:rsidP="00333974">
      <w:pPr>
        <w:pStyle w:val="NormalWeb"/>
        <w:rPr>
          <w:i/>
          <w:iCs/>
          <w:sz w:val="28"/>
          <w:szCs w:val="28"/>
        </w:rPr>
      </w:pPr>
      <w:r w:rsidRPr="00672DAF">
        <w:rPr>
          <w:i/>
          <w:iCs/>
          <w:sz w:val="28"/>
          <w:szCs w:val="28"/>
        </w:rPr>
        <w:t>Дидактические игры и задания</w:t>
      </w:r>
      <w:r w:rsidRPr="00672DAF">
        <w:rPr>
          <w:sz w:val="28"/>
          <w:szCs w:val="28"/>
        </w:rPr>
        <w:t>“Объяви мат в два хода”. В учебных положениях белые начинают и дают мат в два хода.“Защитись от мата”. Требуется найти ход, позволяющий избежать мата в один ход.</w:t>
      </w:r>
    </w:p>
    <w:p w:rsidR="00724BC5" w:rsidRPr="00672DAF" w:rsidRDefault="00724BC5" w:rsidP="00333974">
      <w:pPr>
        <w:pStyle w:val="NormalWeb"/>
        <w:rPr>
          <w:b/>
          <w:bCs/>
          <w:sz w:val="28"/>
          <w:szCs w:val="28"/>
        </w:rPr>
      </w:pPr>
      <w:r w:rsidRPr="00672DAF">
        <w:rPr>
          <w:b/>
          <w:bCs/>
          <w:sz w:val="28"/>
          <w:szCs w:val="28"/>
        </w:rPr>
        <w:t xml:space="preserve">Раздел 6.ШАХМАТНАЯ КОМБИНАЦИЯ. </w:t>
      </w:r>
    </w:p>
    <w:p w:rsidR="00724BC5" w:rsidRPr="00672DAF" w:rsidRDefault="00724BC5" w:rsidP="00333974">
      <w:pPr>
        <w:pStyle w:val="NormalWeb"/>
        <w:rPr>
          <w:b/>
          <w:bCs/>
          <w:sz w:val="28"/>
          <w:szCs w:val="28"/>
        </w:rPr>
      </w:pPr>
      <w:r w:rsidRPr="00672DAF">
        <w:rPr>
          <w:b/>
          <w:bCs/>
          <w:sz w:val="28"/>
          <w:szCs w:val="28"/>
        </w:rPr>
        <w:t>Тема  6. 1 Матовые комбинации.</w:t>
      </w:r>
      <w:r w:rsidRPr="00672DAF">
        <w:rPr>
          <w:sz w:val="28"/>
          <w:szCs w:val="28"/>
        </w:rPr>
        <w:t>Матовые комбинации. Темы комбинаций. Тема отвлечения. Дидактическое задание “Объяви мат в два хода”. Игровая практика. Тема завлечения. Дидактическое задание “Объяви мат в два хода”. Игровая практика. Тема блокировки. Дидактическое задание “Объяви мат в два хода”. Игровая практика.. Тема разрушения королевского прикрытия. Дидактическое задание “Объяви мат в два хода”. Игровая практика.Тема освобождения пространства. Тема уничтожения защиты. Тема “рентгена”. Дидактическое задание “Объяви мат в два хода”. Игровая практика.Другие темы комбинаций и сочетание тематических приемов. Дидактическое задание “Объяви мат в два хода”. Игровая практика.</w:t>
      </w:r>
    </w:p>
    <w:p w:rsidR="00724BC5" w:rsidRPr="00672DAF" w:rsidRDefault="00724BC5" w:rsidP="00333974">
      <w:pPr>
        <w:pStyle w:val="NormalWeb"/>
        <w:rPr>
          <w:b/>
          <w:bCs/>
          <w:sz w:val="28"/>
          <w:szCs w:val="28"/>
        </w:rPr>
      </w:pPr>
      <w:r w:rsidRPr="00672DAF">
        <w:rPr>
          <w:b/>
          <w:bCs/>
          <w:sz w:val="28"/>
          <w:szCs w:val="28"/>
        </w:rPr>
        <w:t xml:space="preserve"> Тема 6.2   Достижению материального перевеса.</w:t>
      </w:r>
      <w:r w:rsidRPr="00672DAF">
        <w:rPr>
          <w:sz w:val="28"/>
          <w:szCs w:val="28"/>
        </w:rPr>
        <w:t>Комбинации, ведущие к достижению материального перевеса. Тема отвлечения. Тема завлечения. Дидактическое задание “Выигрыш материала”. Игровая практика.Тема уничтожения защиты. Тема связки. Дидактическое задание “Выигрыш материала”. Игровая практика.Тема освобождения пространства. Тема перекрытия. Дидактическое задание “Выигрыш материала”. Игровая практика.Тема превращения пешки. Дидактическое задание “Проведи пешку в ферзи”. Игровая практика. Сочетание тактических приемов. Дидактическое задание “Выигрыш материала”. Игровая практика.</w:t>
      </w:r>
    </w:p>
    <w:p w:rsidR="00724BC5" w:rsidRPr="00672DAF" w:rsidRDefault="00724BC5" w:rsidP="00333974">
      <w:pPr>
        <w:pStyle w:val="NormalWeb"/>
        <w:rPr>
          <w:sz w:val="28"/>
          <w:szCs w:val="28"/>
        </w:rPr>
      </w:pPr>
      <w:r w:rsidRPr="00672DAF">
        <w:rPr>
          <w:b/>
          <w:bCs/>
          <w:sz w:val="28"/>
          <w:szCs w:val="28"/>
        </w:rPr>
        <w:t xml:space="preserve"> Тема 6.3Достижения ничьей</w:t>
      </w:r>
      <w:r w:rsidRPr="00672DAF">
        <w:rPr>
          <w:sz w:val="28"/>
          <w:szCs w:val="28"/>
        </w:rPr>
        <w:t>Комбинации для достижения ничьей. Патовые комбинации. Дидактическое задание “Сделай ничью”. Игровая практика.Комбинации на вечный шах. Дидактическое задание “Сделай ничью”. Игровая практика.</w:t>
      </w:r>
    </w:p>
    <w:p w:rsidR="00724BC5" w:rsidRPr="00672DAF" w:rsidRDefault="00724BC5" w:rsidP="00333974">
      <w:pPr>
        <w:pStyle w:val="NormalWeb"/>
        <w:rPr>
          <w:sz w:val="28"/>
          <w:szCs w:val="28"/>
        </w:rPr>
      </w:pPr>
      <w:r w:rsidRPr="00672DAF">
        <w:rPr>
          <w:b/>
          <w:bCs/>
          <w:sz w:val="28"/>
          <w:szCs w:val="28"/>
        </w:rPr>
        <w:t>Тема 6.4Комбинации в дебюте.</w:t>
      </w:r>
      <w:r w:rsidRPr="00672DAF">
        <w:rPr>
          <w:sz w:val="28"/>
          <w:szCs w:val="28"/>
        </w:rPr>
        <w:t>.                                                                                                                                                          Типичные комбинации в дебюте. Дидактическое задание “Проведи комбинацию”.Типичные комбинации в дебюте (более сложные примеры). Дидактическое задание “Проведи комбинацию”. Игровая практика</w:t>
      </w:r>
    </w:p>
    <w:p w:rsidR="00724BC5" w:rsidRPr="00672DAF" w:rsidRDefault="00724BC5" w:rsidP="00333974">
      <w:pPr>
        <w:pStyle w:val="NormalWeb"/>
        <w:rPr>
          <w:sz w:val="28"/>
          <w:szCs w:val="28"/>
        </w:rPr>
      </w:pPr>
      <w:r w:rsidRPr="00672DAF">
        <w:rPr>
          <w:i/>
          <w:iCs/>
          <w:sz w:val="28"/>
          <w:szCs w:val="28"/>
        </w:rPr>
        <w:t>Дидактические игры и задания</w:t>
      </w:r>
      <w:r w:rsidRPr="00672DAF">
        <w:rPr>
          <w:sz w:val="28"/>
          <w:szCs w:val="28"/>
        </w:rPr>
        <w:t>“Объяви мат в два хода”. Требуется пожертвовать материал и дать мат в два хода.“Сделай ничью”. Требуется пожертвовать материал и достичь ничьей. “Выигрыш материала”. Надо провести простейшую двухходовую комбинацию и добиться материального перевеса.</w:t>
      </w:r>
    </w:p>
    <w:p w:rsidR="00724BC5" w:rsidRPr="00672DAF" w:rsidRDefault="00724BC5" w:rsidP="00333974">
      <w:pPr>
        <w:pStyle w:val="NormalWeb"/>
        <w:jc w:val="center"/>
        <w:rPr>
          <w:b/>
          <w:bCs/>
          <w:sz w:val="28"/>
          <w:szCs w:val="28"/>
        </w:rPr>
      </w:pPr>
      <w:r w:rsidRPr="00672DAF">
        <w:rPr>
          <w:b/>
          <w:bCs/>
          <w:sz w:val="28"/>
          <w:szCs w:val="28"/>
        </w:rPr>
        <w:t>6. Методическое, дидактическое и материально – техническое обеспечение реализации программы</w:t>
      </w:r>
    </w:p>
    <w:p w:rsidR="00724BC5" w:rsidRPr="00672DAF" w:rsidRDefault="00724BC5" w:rsidP="00333974">
      <w:pPr>
        <w:pStyle w:val="NormalWeb"/>
        <w:jc w:val="center"/>
        <w:rPr>
          <w:i/>
          <w:iCs/>
          <w:sz w:val="28"/>
          <w:szCs w:val="28"/>
        </w:rPr>
      </w:pPr>
      <w:r w:rsidRPr="00672DAF">
        <w:rPr>
          <w:i/>
          <w:iCs/>
          <w:sz w:val="28"/>
          <w:szCs w:val="28"/>
        </w:rPr>
        <w:t>6.1 Принципы, методы, формы, технологии обучения, воспитания и развития обучающихся.</w:t>
      </w:r>
    </w:p>
    <w:p w:rsidR="00724BC5" w:rsidRPr="00672DAF" w:rsidRDefault="00724BC5" w:rsidP="004C45D2">
      <w:pPr>
        <w:jc w:val="both"/>
        <w:rPr>
          <w:color w:val="000000"/>
          <w:sz w:val="28"/>
          <w:szCs w:val="28"/>
        </w:rPr>
      </w:pPr>
      <w:r w:rsidRPr="00672DAF">
        <w:rPr>
          <w:color w:val="000000"/>
          <w:sz w:val="28"/>
          <w:szCs w:val="28"/>
        </w:rPr>
        <w:t xml:space="preserve">        Учебно-тематический материал программы распределён в соответствии с принципом последовательного и постепенного расширения теоретических знаний, практических умений и навыков. </w:t>
      </w:r>
    </w:p>
    <w:p w:rsidR="00724BC5" w:rsidRPr="00672DAF" w:rsidRDefault="00724BC5" w:rsidP="004C45D2">
      <w:pPr>
        <w:jc w:val="both"/>
        <w:rPr>
          <w:color w:val="000000"/>
          <w:sz w:val="28"/>
          <w:szCs w:val="28"/>
        </w:rPr>
      </w:pPr>
      <w:r w:rsidRPr="00672DAF">
        <w:rPr>
          <w:color w:val="000000"/>
          <w:sz w:val="28"/>
          <w:szCs w:val="28"/>
        </w:rPr>
        <w:t xml:space="preserve">      Представленные в программе темы создают целостную систему подготовки шахматистов. При отборе теоретического материала и установлении его последовательности соблюдаются следующий принципы: </w:t>
      </w:r>
    </w:p>
    <w:p w:rsidR="00724BC5" w:rsidRPr="00672DAF" w:rsidRDefault="00724BC5" w:rsidP="004C45D2">
      <w:pPr>
        <w:pStyle w:val="1"/>
        <w:numPr>
          <w:ilvl w:val="0"/>
          <w:numId w:val="5"/>
        </w:numPr>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структурирование учебного материала с учётом объективно существующих связей между его темами; </w:t>
      </w:r>
    </w:p>
    <w:p w:rsidR="00724BC5" w:rsidRPr="00672DAF" w:rsidRDefault="00724BC5" w:rsidP="004C45D2">
      <w:pPr>
        <w:pStyle w:val="1"/>
        <w:numPr>
          <w:ilvl w:val="0"/>
          <w:numId w:val="5"/>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 xml:space="preserve">актуальность, практическая значимость учебного материала для воспитанника.   </w:t>
      </w:r>
    </w:p>
    <w:p w:rsidR="00724BC5" w:rsidRPr="00672DAF" w:rsidRDefault="00724BC5" w:rsidP="004C45D2">
      <w:pPr>
        <w:tabs>
          <w:tab w:val="left" w:pos="0"/>
        </w:tabs>
        <w:jc w:val="both"/>
        <w:rPr>
          <w:color w:val="000000"/>
          <w:sz w:val="28"/>
          <w:szCs w:val="28"/>
        </w:rPr>
      </w:pPr>
      <w:r w:rsidRPr="00672DAF">
        <w:rPr>
          <w:b/>
          <w:bCs/>
          <w:color w:val="000000"/>
          <w:sz w:val="28"/>
          <w:szCs w:val="28"/>
        </w:rPr>
        <w:t>Показателями эффективного функционирования</w:t>
      </w:r>
      <w:r w:rsidRPr="00672DAF">
        <w:rPr>
          <w:color w:val="000000"/>
          <w:sz w:val="28"/>
          <w:szCs w:val="28"/>
        </w:rPr>
        <w:t xml:space="preserve"> шахматного объединения служат:</w:t>
      </w:r>
    </w:p>
    <w:p w:rsidR="00724BC5" w:rsidRPr="00672DAF" w:rsidRDefault="00724BC5" w:rsidP="004C45D2">
      <w:pPr>
        <w:pStyle w:val="1"/>
        <w:numPr>
          <w:ilvl w:val="0"/>
          <w:numId w:val="7"/>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наличие единого контингента воспитанников;</w:t>
      </w:r>
    </w:p>
    <w:p w:rsidR="00724BC5" w:rsidRPr="00672DAF" w:rsidRDefault="00724BC5" w:rsidP="004C45D2">
      <w:pPr>
        <w:pStyle w:val="1"/>
        <w:numPr>
          <w:ilvl w:val="0"/>
          <w:numId w:val="7"/>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взаимосвязь спортивного, нравственного коммуникативного и адаптированного направлений образовательной деятельности;</w:t>
      </w:r>
    </w:p>
    <w:p w:rsidR="00724BC5" w:rsidRPr="00672DAF" w:rsidRDefault="00724BC5" w:rsidP="004C45D2">
      <w:pPr>
        <w:pStyle w:val="1"/>
        <w:numPr>
          <w:ilvl w:val="0"/>
          <w:numId w:val="7"/>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единый образовательный процесс, построенный на принципах непрерывности, преемственности,  доступности, увлекательности, результативности;</w:t>
      </w:r>
    </w:p>
    <w:p w:rsidR="00724BC5" w:rsidRPr="00672DAF" w:rsidRDefault="00724BC5" w:rsidP="004C45D2">
      <w:pPr>
        <w:pStyle w:val="1"/>
        <w:numPr>
          <w:ilvl w:val="0"/>
          <w:numId w:val="7"/>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осуществление единства обучения, воспитания и развития детей на основе индивидуализации и персонификации образовательного процесса;</w:t>
      </w:r>
    </w:p>
    <w:p w:rsidR="00724BC5" w:rsidRPr="00672DAF" w:rsidRDefault="00724BC5" w:rsidP="004C45D2">
      <w:pPr>
        <w:pStyle w:val="1"/>
        <w:numPr>
          <w:ilvl w:val="0"/>
          <w:numId w:val="7"/>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обеспечение базовых знаний, умений и навыков, развитие способности шахматной игры;</w:t>
      </w:r>
    </w:p>
    <w:p w:rsidR="00724BC5" w:rsidRPr="00672DAF" w:rsidRDefault="00724BC5" w:rsidP="004C45D2">
      <w:pPr>
        <w:pStyle w:val="1"/>
        <w:numPr>
          <w:ilvl w:val="0"/>
          <w:numId w:val="7"/>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определенные достижения обучаемых и возможности прогнозирования их личностного роста</w:t>
      </w:r>
    </w:p>
    <w:p w:rsidR="00724BC5" w:rsidRPr="00672DAF" w:rsidRDefault="00724BC5" w:rsidP="004C45D2">
      <w:pPr>
        <w:pStyle w:val="1"/>
        <w:numPr>
          <w:ilvl w:val="0"/>
          <w:numId w:val="7"/>
        </w:numPr>
        <w:tabs>
          <w:tab w:val="left" w:pos="0"/>
        </w:tabs>
        <w:spacing w:after="0" w:line="240" w:lineRule="auto"/>
        <w:jc w:val="both"/>
        <w:rPr>
          <w:rFonts w:ascii="Times New Roman" w:hAnsi="Times New Roman" w:cs="Times New Roman"/>
          <w:color w:val="000000"/>
          <w:sz w:val="28"/>
          <w:szCs w:val="28"/>
          <w:lang w:eastAsia="ru-RU"/>
        </w:rPr>
      </w:pPr>
      <w:r w:rsidRPr="00672DAF">
        <w:rPr>
          <w:rFonts w:ascii="Times New Roman" w:hAnsi="Times New Roman" w:cs="Times New Roman"/>
          <w:color w:val="000000"/>
          <w:sz w:val="28"/>
          <w:szCs w:val="28"/>
          <w:lang w:eastAsia="ru-RU"/>
        </w:rPr>
        <w:t>система оценок достижений обучающихся.</w:t>
      </w:r>
    </w:p>
    <w:p w:rsidR="00724BC5" w:rsidRPr="00672DAF" w:rsidRDefault="00724BC5" w:rsidP="004C45D2">
      <w:pPr>
        <w:pStyle w:val="NormalWeb"/>
        <w:spacing w:before="0" w:beforeAutospacing="0" w:after="0" w:afterAutospacing="0"/>
        <w:rPr>
          <w:b/>
          <w:bCs/>
          <w:color w:val="000000"/>
          <w:sz w:val="28"/>
          <w:szCs w:val="28"/>
        </w:rPr>
      </w:pPr>
      <w:r w:rsidRPr="00672DAF">
        <w:rPr>
          <w:b/>
          <w:bCs/>
          <w:color w:val="000000"/>
          <w:sz w:val="28"/>
          <w:szCs w:val="28"/>
        </w:rPr>
        <w:t>Основные</w:t>
      </w:r>
      <w:r w:rsidRPr="00672DAF">
        <w:rPr>
          <w:rStyle w:val="apple-converted-space"/>
          <w:b/>
          <w:bCs/>
          <w:color w:val="000000"/>
          <w:sz w:val="28"/>
          <w:szCs w:val="28"/>
        </w:rPr>
        <w:t> </w:t>
      </w:r>
      <w:r w:rsidRPr="00672DAF">
        <w:rPr>
          <w:b/>
          <w:bCs/>
          <w:color w:val="000000"/>
          <w:sz w:val="28"/>
          <w:szCs w:val="28"/>
        </w:rPr>
        <w:t>методы обучения:</w:t>
      </w:r>
    </w:p>
    <w:p w:rsidR="00724BC5" w:rsidRPr="00672DAF" w:rsidRDefault="00724BC5" w:rsidP="004C45D2">
      <w:pPr>
        <w:pStyle w:val="NormalWeb"/>
        <w:spacing w:before="0" w:beforeAutospacing="0" w:after="0" w:afterAutospacing="0"/>
        <w:ind w:firstLine="860"/>
        <w:jc w:val="both"/>
        <w:rPr>
          <w:color w:val="000000"/>
          <w:sz w:val="28"/>
          <w:szCs w:val="28"/>
        </w:rPr>
      </w:pPr>
      <w:r w:rsidRPr="00672DAF">
        <w:rPr>
          <w:color w:val="000000"/>
          <w:sz w:val="28"/>
          <w:szCs w:val="28"/>
        </w:rPr>
        <w:t>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w:t>
      </w:r>
      <w:r w:rsidRPr="00672DAF">
        <w:rPr>
          <w:color w:val="000000"/>
          <w:sz w:val="28"/>
          <w:szCs w:val="28"/>
        </w:rPr>
        <w:softHyphen/>
        <w:t>щих, зачастую, отказ от общепринятых стереотипов.</w:t>
      </w:r>
    </w:p>
    <w:p w:rsidR="00724BC5" w:rsidRPr="00672DAF" w:rsidRDefault="00724BC5" w:rsidP="004C45D2">
      <w:pPr>
        <w:pStyle w:val="NormalWeb"/>
        <w:numPr>
          <w:ilvl w:val="0"/>
          <w:numId w:val="8"/>
        </w:numPr>
        <w:spacing w:before="0" w:beforeAutospacing="0" w:after="0" w:afterAutospacing="0"/>
        <w:jc w:val="both"/>
        <w:rPr>
          <w:color w:val="000000"/>
          <w:sz w:val="28"/>
          <w:szCs w:val="28"/>
        </w:rPr>
      </w:pPr>
      <w:r w:rsidRPr="00672DAF">
        <w:rPr>
          <w:color w:val="000000"/>
          <w:sz w:val="28"/>
          <w:szCs w:val="28"/>
        </w:rPr>
        <w:t>На начальном этапе преобладают</w:t>
      </w:r>
      <w:r w:rsidRPr="00672DAF">
        <w:rPr>
          <w:rStyle w:val="apple-converted-space"/>
          <w:color w:val="000000"/>
          <w:sz w:val="28"/>
          <w:szCs w:val="28"/>
        </w:rPr>
        <w:t> </w:t>
      </w:r>
      <w:r w:rsidRPr="00672DAF">
        <w:rPr>
          <w:b/>
          <w:bCs/>
          <w:i/>
          <w:iCs/>
          <w:color w:val="000000"/>
          <w:sz w:val="28"/>
          <w:szCs w:val="28"/>
        </w:rPr>
        <w:t>игровой, наглядный</w:t>
      </w:r>
      <w:r w:rsidRPr="00672DAF">
        <w:rPr>
          <w:rStyle w:val="apple-converted-space"/>
          <w:color w:val="000000"/>
          <w:sz w:val="28"/>
          <w:szCs w:val="28"/>
        </w:rPr>
        <w:t> </w:t>
      </w:r>
      <w:r w:rsidRPr="00672DAF">
        <w:rPr>
          <w:color w:val="000000"/>
          <w:sz w:val="28"/>
          <w:szCs w:val="28"/>
        </w:rPr>
        <w:t>и</w:t>
      </w:r>
      <w:r w:rsidRPr="00672DAF">
        <w:rPr>
          <w:rStyle w:val="apple-converted-space"/>
          <w:color w:val="000000"/>
          <w:sz w:val="28"/>
          <w:szCs w:val="28"/>
        </w:rPr>
        <w:t> </w:t>
      </w:r>
      <w:r w:rsidRPr="00672DAF">
        <w:rPr>
          <w:b/>
          <w:bCs/>
          <w:i/>
          <w:iCs/>
          <w:color w:val="000000"/>
          <w:sz w:val="28"/>
          <w:szCs w:val="28"/>
        </w:rPr>
        <w:t>репродуктивный методы</w:t>
      </w:r>
      <w:r w:rsidRPr="00672DAF">
        <w:rPr>
          <w:color w:val="000000"/>
          <w:sz w:val="28"/>
          <w:szCs w:val="28"/>
        </w:rPr>
        <w:t>. Они применяется при знакомстве с шахматными фигурами, изучении шахматной доски, обучении правилам игры, реализации материального перевеса.</w:t>
      </w:r>
    </w:p>
    <w:p w:rsidR="00724BC5" w:rsidRPr="00672DAF" w:rsidRDefault="00724BC5" w:rsidP="004C45D2">
      <w:pPr>
        <w:pStyle w:val="NormalWeb"/>
        <w:numPr>
          <w:ilvl w:val="0"/>
          <w:numId w:val="8"/>
        </w:numPr>
        <w:spacing w:before="0" w:beforeAutospacing="0" w:after="0" w:afterAutospacing="0"/>
        <w:jc w:val="both"/>
        <w:rPr>
          <w:color w:val="000000"/>
          <w:sz w:val="28"/>
          <w:szCs w:val="28"/>
        </w:rPr>
      </w:pPr>
      <w:r w:rsidRPr="00672DAF">
        <w:rPr>
          <w:color w:val="000000"/>
          <w:sz w:val="28"/>
          <w:szCs w:val="28"/>
        </w:rPr>
        <w:t xml:space="preserve">Большую роль играют общие принципы ведения игры на различных этапах шахматной партии, где основным методом становится </w:t>
      </w:r>
      <w:r w:rsidRPr="00672DAF">
        <w:rPr>
          <w:b/>
          <w:bCs/>
          <w:i/>
          <w:iCs/>
          <w:color w:val="000000"/>
          <w:sz w:val="28"/>
          <w:szCs w:val="28"/>
        </w:rPr>
        <w:t>продуктивный</w:t>
      </w:r>
      <w:r w:rsidRPr="00672DAF">
        <w:rPr>
          <w:color w:val="000000"/>
          <w:sz w:val="28"/>
          <w:szCs w:val="28"/>
          <w:u w:val="single"/>
        </w:rPr>
        <w:t>.</w:t>
      </w:r>
      <w:r w:rsidRPr="00672DAF">
        <w:rPr>
          <w:rStyle w:val="apple-converted-space"/>
          <w:color w:val="000000"/>
          <w:sz w:val="28"/>
          <w:szCs w:val="28"/>
        </w:rPr>
        <w:t> </w:t>
      </w:r>
      <w:r w:rsidRPr="00672DAF">
        <w:rPr>
          <w:color w:val="000000"/>
          <w:sz w:val="28"/>
          <w:szCs w:val="28"/>
        </w:rPr>
        <w:t>Для того чтобы реализовать на доске свой замысел, учащийся овладевает тактическим арсеналом шахмат, вследствие чего формируется следующий алгоритм</w:t>
      </w:r>
      <w:r w:rsidRPr="00672DAF">
        <w:rPr>
          <w:rStyle w:val="apple-converted-space"/>
          <w:color w:val="000000"/>
          <w:sz w:val="28"/>
          <w:szCs w:val="28"/>
        </w:rPr>
        <w:t> </w:t>
      </w:r>
      <w:r w:rsidRPr="00672DAF">
        <w:rPr>
          <w:color w:val="000000"/>
          <w:sz w:val="28"/>
          <w:szCs w:val="28"/>
        </w:rPr>
        <w:t> мышления: </w:t>
      </w:r>
      <w:r w:rsidRPr="00672DAF">
        <w:rPr>
          <w:rStyle w:val="apple-converted-space"/>
          <w:color w:val="000000"/>
          <w:sz w:val="28"/>
          <w:szCs w:val="28"/>
        </w:rPr>
        <w:t> </w:t>
      </w:r>
      <w:r w:rsidRPr="00672DAF">
        <w:rPr>
          <w:color w:val="000000"/>
          <w:sz w:val="28"/>
          <w:szCs w:val="28"/>
        </w:rPr>
        <w:t>анализ позиции - мотив - идея - расчёт - ход.</w:t>
      </w:r>
      <w:r w:rsidRPr="00672DAF">
        <w:rPr>
          <w:rStyle w:val="apple-converted-space"/>
          <w:color w:val="000000"/>
          <w:sz w:val="28"/>
          <w:szCs w:val="28"/>
        </w:rPr>
        <w:t> </w:t>
      </w:r>
      <w:r w:rsidRPr="00672DAF">
        <w:rPr>
          <w:color w:val="000000"/>
          <w:sz w:val="28"/>
          <w:szCs w:val="28"/>
        </w:rPr>
        <w:t>Продуктивный метод играет большую роль и в дальнейшем при изучении де</w:t>
      </w:r>
      <w:r w:rsidRPr="00672DAF">
        <w:rPr>
          <w:color w:val="000000"/>
          <w:sz w:val="28"/>
          <w:szCs w:val="28"/>
        </w:rPr>
        <w:softHyphen/>
        <w:t>бютов и основ позиционной игры, особенно при изучении типовых позиций миттель</w:t>
      </w:r>
      <w:r w:rsidRPr="00672DAF">
        <w:rPr>
          <w:color w:val="000000"/>
          <w:sz w:val="28"/>
          <w:szCs w:val="28"/>
        </w:rPr>
        <w:softHyphen/>
        <w:t>шпиля и эндшпиля.</w:t>
      </w:r>
    </w:p>
    <w:p w:rsidR="00724BC5" w:rsidRPr="00672DAF" w:rsidRDefault="00724BC5" w:rsidP="004C45D2">
      <w:pPr>
        <w:pStyle w:val="NormalWeb"/>
        <w:numPr>
          <w:ilvl w:val="0"/>
          <w:numId w:val="8"/>
        </w:numPr>
        <w:spacing w:before="0" w:beforeAutospacing="0" w:after="0" w:afterAutospacing="0"/>
        <w:jc w:val="both"/>
        <w:rPr>
          <w:color w:val="000000"/>
          <w:sz w:val="28"/>
          <w:szCs w:val="28"/>
        </w:rPr>
      </w:pPr>
      <w:r w:rsidRPr="00672DAF">
        <w:rPr>
          <w:color w:val="000000"/>
          <w:sz w:val="28"/>
          <w:szCs w:val="28"/>
        </w:rPr>
        <w:t>При изучении дебютной теории основным методом является</w:t>
      </w:r>
      <w:r w:rsidRPr="00672DAF">
        <w:rPr>
          <w:rStyle w:val="apple-converted-space"/>
          <w:color w:val="000000"/>
          <w:sz w:val="28"/>
          <w:szCs w:val="28"/>
        </w:rPr>
        <w:t> </w:t>
      </w:r>
      <w:r w:rsidRPr="00672DAF">
        <w:rPr>
          <w:b/>
          <w:bCs/>
          <w:i/>
          <w:iCs/>
          <w:color w:val="000000"/>
          <w:sz w:val="28"/>
          <w:szCs w:val="28"/>
        </w:rPr>
        <w:t>частично-поисковый</w:t>
      </w:r>
      <w:r w:rsidRPr="00672DAF">
        <w:rPr>
          <w:color w:val="000000"/>
          <w:sz w:val="28"/>
          <w:szCs w:val="28"/>
          <w:u w:val="single"/>
        </w:rPr>
        <w:t>.</w:t>
      </w:r>
      <w:r w:rsidRPr="00672DAF">
        <w:rPr>
          <w:rStyle w:val="apple-converted-space"/>
          <w:color w:val="000000"/>
          <w:sz w:val="28"/>
          <w:szCs w:val="28"/>
          <w:u w:val="single"/>
        </w:rPr>
        <w:t> </w:t>
      </w:r>
      <w:r w:rsidRPr="00672DAF">
        <w:rPr>
          <w:color w:val="000000"/>
          <w:sz w:val="28"/>
          <w:szCs w:val="28"/>
        </w:rPr>
        <w:t>Наиболее эффективно изучение дебютной теории осуществляется в том случае, когда большую часть работы ребенок проделывает самостоятельно.</w:t>
      </w:r>
    </w:p>
    <w:p w:rsidR="00724BC5" w:rsidRPr="00672DAF" w:rsidRDefault="00724BC5" w:rsidP="004C45D2">
      <w:pPr>
        <w:pStyle w:val="NormalWeb"/>
        <w:numPr>
          <w:ilvl w:val="0"/>
          <w:numId w:val="8"/>
        </w:numPr>
        <w:spacing w:before="0" w:beforeAutospacing="0" w:after="0" w:afterAutospacing="0"/>
        <w:jc w:val="both"/>
        <w:rPr>
          <w:color w:val="000000"/>
          <w:sz w:val="28"/>
          <w:szCs w:val="28"/>
        </w:rPr>
      </w:pPr>
      <w:r w:rsidRPr="00672DAF">
        <w:rPr>
          <w:color w:val="000000"/>
          <w:sz w:val="28"/>
          <w:szCs w:val="28"/>
        </w:rPr>
        <w:t>На более поздних этапах в обучении применяется</w:t>
      </w:r>
      <w:r w:rsidRPr="00672DAF">
        <w:rPr>
          <w:rStyle w:val="apple-converted-space"/>
          <w:color w:val="000000"/>
          <w:sz w:val="28"/>
          <w:szCs w:val="28"/>
        </w:rPr>
        <w:t> </w:t>
      </w:r>
      <w:r w:rsidRPr="00672DAF">
        <w:rPr>
          <w:b/>
          <w:bCs/>
          <w:i/>
          <w:iCs/>
          <w:color w:val="000000"/>
          <w:sz w:val="28"/>
          <w:szCs w:val="28"/>
        </w:rPr>
        <w:t>творческий метод</w:t>
      </w:r>
      <w:r w:rsidRPr="00672DAF">
        <w:rPr>
          <w:color w:val="000000"/>
          <w:sz w:val="28"/>
          <w:szCs w:val="28"/>
        </w:rPr>
        <w:t>, для совершенствования тактического мастерства учащихся (само</w:t>
      </w:r>
      <w:r w:rsidRPr="00672DAF">
        <w:rPr>
          <w:color w:val="000000"/>
          <w:sz w:val="28"/>
          <w:szCs w:val="28"/>
        </w:rPr>
        <w:softHyphen/>
        <w:t>стоятельное составление позиций, предусматривающих определенные тактические удары, мат в определенное количество ходов и т.д.).</w:t>
      </w:r>
    </w:p>
    <w:p w:rsidR="00724BC5" w:rsidRPr="00672DAF" w:rsidRDefault="00724BC5" w:rsidP="004C45D2">
      <w:pPr>
        <w:pStyle w:val="NormalWeb"/>
        <w:spacing w:before="0" w:beforeAutospacing="0" w:after="0" w:afterAutospacing="0"/>
        <w:jc w:val="both"/>
        <w:rPr>
          <w:color w:val="000000"/>
          <w:sz w:val="28"/>
          <w:szCs w:val="28"/>
        </w:rPr>
      </w:pPr>
      <w:r w:rsidRPr="00672DAF">
        <w:rPr>
          <w:b/>
          <w:bCs/>
          <w:color w:val="000000"/>
          <w:sz w:val="28"/>
          <w:szCs w:val="28"/>
        </w:rPr>
        <w:t>Метод проблемного обучения</w:t>
      </w:r>
      <w:r w:rsidRPr="00672DAF">
        <w:rPr>
          <w:color w:val="000000"/>
          <w:sz w:val="28"/>
          <w:szCs w:val="28"/>
        </w:rPr>
        <w:t>. Разбор партий мастеров разных направлений, творческое их осмысление помогает ребенку выработать свой собственный подход к игре.</w:t>
      </w:r>
    </w:p>
    <w:p w:rsidR="00724BC5" w:rsidRPr="00672DAF" w:rsidRDefault="00724BC5" w:rsidP="004C45D2">
      <w:pPr>
        <w:pStyle w:val="NormalWeb"/>
        <w:spacing w:before="0" w:beforeAutospacing="0" w:after="0" w:afterAutospacing="0"/>
        <w:ind w:firstLine="360"/>
        <w:jc w:val="both"/>
        <w:rPr>
          <w:color w:val="000000"/>
          <w:sz w:val="28"/>
          <w:szCs w:val="28"/>
        </w:rPr>
      </w:pPr>
      <w:r w:rsidRPr="00672DAF">
        <w:rPr>
          <w:color w:val="000000"/>
          <w:sz w:val="28"/>
          <w:szCs w:val="28"/>
        </w:rPr>
        <w:t>Использование этих методов предусматривает, прежде всего, обеспечение самостоятельности детей в поисках решения самых разнообразных задач.</w:t>
      </w:r>
    </w:p>
    <w:p w:rsidR="00724BC5" w:rsidRPr="00672DAF" w:rsidRDefault="00724BC5" w:rsidP="004C45D2">
      <w:pPr>
        <w:pStyle w:val="NormalWeb"/>
        <w:spacing w:before="0" w:beforeAutospacing="0" w:after="0" w:afterAutospacing="0"/>
        <w:rPr>
          <w:color w:val="000000"/>
          <w:sz w:val="28"/>
          <w:szCs w:val="28"/>
        </w:rPr>
      </w:pPr>
      <w:r w:rsidRPr="00672DAF">
        <w:rPr>
          <w:b/>
          <w:bCs/>
          <w:color w:val="000000"/>
          <w:sz w:val="28"/>
          <w:szCs w:val="28"/>
        </w:rPr>
        <w:t> Основные формы и средства обучения:</w:t>
      </w:r>
    </w:p>
    <w:p w:rsidR="00724BC5" w:rsidRPr="00672DAF" w:rsidRDefault="00724BC5" w:rsidP="004C45D2">
      <w:pPr>
        <w:pStyle w:val="NormalWeb"/>
        <w:numPr>
          <w:ilvl w:val="0"/>
          <w:numId w:val="9"/>
        </w:numPr>
        <w:spacing w:before="0" w:beforeAutospacing="0" w:after="0" w:afterAutospacing="0"/>
        <w:ind w:right="-120"/>
        <w:rPr>
          <w:color w:val="000000"/>
          <w:sz w:val="28"/>
          <w:szCs w:val="28"/>
        </w:rPr>
      </w:pPr>
      <w:r w:rsidRPr="00672DAF">
        <w:rPr>
          <w:color w:val="000000"/>
          <w:sz w:val="28"/>
          <w:szCs w:val="28"/>
        </w:rPr>
        <w:t>Практическая игра.</w:t>
      </w:r>
    </w:p>
    <w:p w:rsidR="00724BC5" w:rsidRPr="00672DAF" w:rsidRDefault="00724BC5" w:rsidP="004C45D2">
      <w:pPr>
        <w:pStyle w:val="NormalWeb"/>
        <w:numPr>
          <w:ilvl w:val="0"/>
          <w:numId w:val="9"/>
        </w:numPr>
        <w:spacing w:before="0" w:beforeAutospacing="0" w:after="0" w:afterAutospacing="0"/>
        <w:ind w:right="-120"/>
        <w:rPr>
          <w:color w:val="000000"/>
          <w:sz w:val="28"/>
          <w:szCs w:val="28"/>
        </w:rPr>
      </w:pPr>
      <w:r w:rsidRPr="00672DAF">
        <w:rPr>
          <w:color w:val="000000"/>
          <w:sz w:val="28"/>
          <w:szCs w:val="28"/>
        </w:rPr>
        <w:t>Решение шахматных задач, комбинаций и этюдов.</w:t>
      </w:r>
    </w:p>
    <w:p w:rsidR="00724BC5" w:rsidRPr="00672DAF" w:rsidRDefault="00724BC5" w:rsidP="004C45D2">
      <w:pPr>
        <w:pStyle w:val="NormalWeb"/>
        <w:numPr>
          <w:ilvl w:val="0"/>
          <w:numId w:val="9"/>
        </w:numPr>
        <w:spacing w:before="0" w:beforeAutospacing="0" w:after="0" w:afterAutospacing="0"/>
        <w:ind w:right="-120"/>
        <w:rPr>
          <w:color w:val="000000"/>
          <w:sz w:val="28"/>
          <w:szCs w:val="28"/>
        </w:rPr>
      </w:pPr>
      <w:r w:rsidRPr="00672DAF">
        <w:rPr>
          <w:color w:val="000000"/>
          <w:sz w:val="28"/>
          <w:szCs w:val="28"/>
        </w:rPr>
        <w:t>Дидактические игры и задания, игровые упражнения;</w:t>
      </w:r>
    </w:p>
    <w:p w:rsidR="00724BC5" w:rsidRPr="00672DAF" w:rsidRDefault="00724BC5" w:rsidP="004C45D2">
      <w:pPr>
        <w:pStyle w:val="NormalWeb"/>
        <w:numPr>
          <w:ilvl w:val="0"/>
          <w:numId w:val="9"/>
        </w:numPr>
        <w:spacing w:before="0" w:beforeAutospacing="0" w:after="0" w:afterAutospacing="0"/>
        <w:ind w:right="-120"/>
        <w:rPr>
          <w:color w:val="000000"/>
          <w:sz w:val="28"/>
          <w:szCs w:val="28"/>
        </w:rPr>
      </w:pPr>
      <w:r w:rsidRPr="00672DAF">
        <w:rPr>
          <w:color w:val="000000"/>
          <w:sz w:val="28"/>
          <w:szCs w:val="28"/>
        </w:rPr>
        <w:t>Теоретические занятия,</w:t>
      </w:r>
      <w:r w:rsidRPr="00672DAF">
        <w:rPr>
          <w:rStyle w:val="apple-converted-space"/>
          <w:color w:val="000000"/>
          <w:sz w:val="28"/>
          <w:szCs w:val="28"/>
        </w:rPr>
        <w:t> </w:t>
      </w:r>
      <w:r w:rsidRPr="00672DAF">
        <w:rPr>
          <w:color w:val="000000"/>
          <w:sz w:val="28"/>
          <w:szCs w:val="28"/>
        </w:rPr>
        <w:t>шахматные игры, шахматные дидактические игрушки.</w:t>
      </w:r>
    </w:p>
    <w:p w:rsidR="00724BC5" w:rsidRPr="00672DAF" w:rsidRDefault="00724BC5" w:rsidP="004C45D2">
      <w:pPr>
        <w:pStyle w:val="NormalWeb"/>
        <w:numPr>
          <w:ilvl w:val="0"/>
          <w:numId w:val="9"/>
        </w:numPr>
        <w:spacing w:before="0" w:beforeAutospacing="0" w:after="0" w:afterAutospacing="0"/>
        <w:ind w:right="-120"/>
        <w:rPr>
          <w:color w:val="000000"/>
          <w:sz w:val="28"/>
          <w:szCs w:val="28"/>
        </w:rPr>
      </w:pPr>
      <w:r w:rsidRPr="00672DAF">
        <w:rPr>
          <w:color w:val="000000"/>
          <w:sz w:val="28"/>
          <w:szCs w:val="28"/>
        </w:rPr>
        <w:t>Участие в турнирах и соревнованиях.</w:t>
      </w:r>
    </w:p>
    <w:p w:rsidR="00724BC5" w:rsidRPr="00672DAF" w:rsidRDefault="00724BC5" w:rsidP="004C45D2">
      <w:pPr>
        <w:pStyle w:val="NormalWeb"/>
        <w:spacing w:before="0" w:beforeAutospacing="0" w:after="0" w:afterAutospacing="0"/>
        <w:rPr>
          <w:b/>
          <w:bCs/>
          <w:color w:val="000000"/>
          <w:sz w:val="28"/>
          <w:szCs w:val="28"/>
        </w:rPr>
      </w:pPr>
      <w:r w:rsidRPr="00672DAF">
        <w:rPr>
          <w:b/>
          <w:bCs/>
          <w:color w:val="000000"/>
          <w:sz w:val="28"/>
          <w:szCs w:val="28"/>
        </w:rPr>
        <w:t>Результаты образовательной деятельности:</w:t>
      </w:r>
    </w:p>
    <w:p w:rsidR="00724BC5" w:rsidRPr="00672DAF" w:rsidRDefault="00724BC5" w:rsidP="004C45D2">
      <w:pPr>
        <w:pStyle w:val="NormalWeb"/>
        <w:numPr>
          <w:ilvl w:val="0"/>
          <w:numId w:val="10"/>
        </w:numPr>
        <w:shd w:val="clear" w:color="auto" w:fill="FFFFFF"/>
        <w:spacing w:before="0" w:beforeAutospacing="0" w:after="0" w:afterAutospacing="0"/>
        <w:jc w:val="both"/>
        <w:rPr>
          <w:color w:val="000000"/>
          <w:sz w:val="28"/>
          <w:szCs w:val="28"/>
        </w:rPr>
      </w:pPr>
      <w:r w:rsidRPr="00672DAF">
        <w:rPr>
          <w:color w:val="000000"/>
          <w:spacing w:val="3"/>
          <w:sz w:val="28"/>
          <w:szCs w:val="28"/>
        </w:rPr>
        <w:t>Рост личностного, интеллектуального и социального </w:t>
      </w:r>
      <w:r w:rsidRPr="00672DAF">
        <w:rPr>
          <w:rStyle w:val="apple-converted-space"/>
          <w:color w:val="000000"/>
          <w:spacing w:val="3"/>
          <w:sz w:val="28"/>
          <w:szCs w:val="28"/>
        </w:rPr>
        <w:t> </w:t>
      </w:r>
      <w:r w:rsidRPr="00672DAF">
        <w:rPr>
          <w:color w:val="000000"/>
          <w:spacing w:val="3"/>
          <w:sz w:val="28"/>
          <w:szCs w:val="28"/>
        </w:rPr>
        <w:t>развития ребёнка, развитие коммуникативных способностей, инициативности, толерантности, самостоятельности.</w:t>
      </w:r>
    </w:p>
    <w:p w:rsidR="00724BC5" w:rsidRPr="00672DAF" w:rsidRDefault="00724BC5" w:rsidP="004C45D2">
      <w:pPr>
        <w:pStyle w:val="NormalWeb"/>
        <w:numPr>
          <w:ilvl w:val="0"/>
          <w:numId w:val="10"/>
        </w:numPr>
        <w:shd w:val="clear" w:color="auto" w:fill="FFFFFF"/>
        <w:spacing w:before="0" w:beforeAutospacing="0" w:after="0" w:afterAutospacing="0"/>
        <w:jc w:val="both"/>
        <w:rPr>
          <w:color w:val="000000"/>
          <w:sz w:val="28"/>
          <w:szCs w:val="28"/>
        </w:rPr>
      </w:pPr>
      <w:r w:rsidRPr="00672DAF">
        <w:rPr>
          <w:color w:val="000000"/>
          <w:spacing w:val="3"/>
          <w:sz w:val="28"/>
          <w:szCs w:val="28"/>
        </w:rPr>
        <w:t>Приобретение теоретических знаний и практических навыков в шахматной игре.</w:t>
      </w:r>
    </w:p>
    <w:p w:rsidR="00724BC5" w:rsidRPr="00672DAF" w:rsidRDefault="00724BC5" w:rsidP="004C45D2">
      <w:pPr>
        <w:pStyle w:val="NormalWeb"/>
        <w:numPr>
          <w:ilvl w:val="0"/>
          <w:numId w:val="10"/>
        </w:numPr>
        <w:shd w:val="clear" w:color="auto" w:fill="FFFFFF"/>
        <w:spacing w:before="0" w:beforeAutospacing="0" w:after="0" w:afterAutospacing="0"/>
        <w:jc w:val="both"/>
        <w:rPr>
          <w:color w:val="000000"/>
          <w:sz w:val="28"/>
          <w:szCs w:val="28"/>
        </w:rPr>
      </w:pPr>
      <w:r w:rsidRPr="00672DAF">
        <w:rPr>
          <w:color w:val="000000"/>
          <w:spacing w:val="3"/>
          <w:sz w:val="28"/>
          <w:szCs w:val="28"/>
        </w:rPr>
        <w:t>Освоение новых видов деятельности (</w:t>
      </w:r>
      <w:r w:rsidRPr="00672DAF">
        <w:rPr>
          <w:color w:val="000000"/>
          <w:sz w:val="28"/>
          <w:szCs w:val="28"/>
        </w:rPr>
        <w:t>дидактические игры и задания, игровые упражнения</w:t>
      </w:r>
      <w:r w:rsidRPr="00672DAF">
        <w:rPr>
          <w:color w:val="000000"/>
          <w:spacing w:val="3"/>
          <w:sz w:val="28"/>
          <w:szCs w:val="28"/>
        </w:rPr>
        <w:t>, соревнования).</w:t>
      </w:r>
    </w:p>
    <w:p w:rsidR="00724BC5" w:rsidRPr="00672DAF" w:rsidRDefault="00724BC5" w:rsidP="004C45D2">
      <w:pPr>
        <w:pStyle w:val="NormalWeb"/>
        <w:shd w:val="clear" w:color="auto" w:fill="FFFFFF"/>
        <w:spacing w:before="0" w:beforeAutospacing="0" w:after="0" w:afterAutospacing="0"/>
        <w:ind w:left="180"/>
        <w:jc w:val="both"/>
        <w:rPr>
          <w:color w:val="000000"/>
          <w:spacing w:val="3"/>
          <w:sz w:val="28"/>
          <w:szCs w:val="28"/>
        </w:rPr>
      </w:pPr>
    </w:p>
    <w:p w:rsidR="00724BC5" w:rsidRDefault="00724BC5" w:rsidP="009710FB">
      <w:pPr>
        <w:pStyle w:val="NormalWeb"/>
        <w:shd w:val="clear" w:color="auto" w:fill="FFFFFF"/>
        <w:spacing w:before="0" w:beforeAutospacing="0" w:after="0" w:afterAutospacing="0"/>
        <w:ind w:left="180"/>
        <w:jc w:val="center"/>
        <w:rPr>
          <w:i/>
          <w:iCs/>
          <w:color w:val="000000"/>
          <w:spacing w:val="3"/>
          <w:sz w:val="28"/>
          <w:szCs w:val="28"/>
        </w:rPr>
      </w:pPr>
    </w:p>
    <w:p w:rsidR="00724BC5" w:rsidRPr="00672DAF" w:rsidRDefault="00724BC5" w:rsidP="009710FB">
      <w:pPr>
        <w:pStyle w:val="NormalWeb"/>
        <w:shd w:val="clear" w:color="auto" w:fill="FFFFFF"/>
        <w:spacing w:before="0" w:beforeAutospacing="0" w:after="0" w:afterAutospacing="0"/>
        <w:ind w:left="180"/>
        <w:jc w:val="center"/>
        <w:rPr>
          <w:i/>
          <w:iCs/>
          <w:color w:val="000000"/>
          <w:spacing w:val="3"/>
          <w:sz w:val="28"/>
          <w:szCs w:val="28"/>
        </w:rPr>
      </w:pPr>
      <w:r w:rsidRPr="00672DAF">
        <w:rPr>
          <w:i/>
          <w:iCs/>
          <w:color w:val="000000"/>
          <w:spacing w:val="3"/>
          <w:sz w:val="28"/>
          <w:szCs w:val="28"/>
        </w:rPr>
        <w:t>6.2. Педагогический контроль</w:t>
      </w:r>
    </w:p>
    <w:p w:rsidR="00724BC5" w:rsidRPr="00672DAF" w:rsidRDefault="00724BC5" w:rsidP="009710FB">
      <w:pPr>
        <w:pStyle w:val="NormalWeb"/>
        <w:spacing w:before="0" w:beforeAutospacing="0" w:after="0" w:afterAutospacing="0"/>
        <w:jc w:val="both"/>
        <w:rPr>
          <w:b/>
          <w:bCs/>
          <w:color w:val="000000"/>
          <w:sz w:val="28"/>
          <w:szCs w:val="28"/>
        </w:rPr>
      </w:pPr>
      <w:r w:rsidRPr="00672DAF">
        <w:rPr>
          <w:b/>
          <w:bCs/>
          <w:color w:val="000000"/>
          <w:sz w:val="28"/>
          <w:szCs w:val="28"/>
        </w:rPr>
        <w:t>Формы контроля</w:t>
      </w:r>
    </w:p>
    <w:p w:rsidR="00724BC5" w:rsidRPr="00672DAF" w:rsidRDefault="00724BC5" w:rsidP="009710FB">
      <w:pPr>
        <w:pStyle w:val="NormalWeb"/>
        <w:spacing w:before="0" w:beforeAutospacing="0" w:after="0" w:afterAutospacing="0"/>
        <w:jc w:val="both"/>
        <w:rPr>
          <w:color w:val="000000"/>
          <w:sz w:val="28"/>
          <w:szCs w:val="28"/>
        </w:rPr>
      </w:pPr>
    </w:p>
    <w:p w:rsidR="00724BC5" w:rsidRPr="00672DAF" w:rsidRDefault="00724BC5" w:rsidP="009710FB">
      <w:pPr>
        <w:pStyle w:val="NormalWeb"/>
        <w:shd w:val="clear" w:color="auto" w:fill="FFFFFF"/>
        <w:spacing w:before="0" w:beforeAutospacing="0" w:after="0" w:afterAutospacing="0"/>
        <w:jc w:val="both"/>
        <w:rPr>
          <w:color w:val="000000"/>
          <w:sz w:val="28"/>
          <w:szCs w:val="28"/>
        </w:rPr>
      </w:pPr>
      <w:r w:rsidRPr="00672DAF">
        <w:rPr>
          <w:color w:val="000000"/>
          <w:spacing w:val="3"/>
          <w:sz w:val="28"/>
          <w:szCs w:val="28"/>
        </w:rPr>
        <w:t>        </w:t>
      </w:r>
      <w:r w:rsidRPr="00672DAF">
        <w:rPr>
          <w:rStyle w:val="apple-converted-space"/>
          <w:color w:val="000000"/>
          <w:spacing w:val="3"/>
          <w:sz w:val="28"/>
          <w:szCs w:val="28"/>
        </w:rPr>
        <w:t> </w:t>
      </w:r>
      <w:r w:rsidRPr="00672DAF">
        <w:rPr>
          <w:color w:val="000000"/>
          <w:spacing w:val="3"/>
          <w:sz w:val="28"/>
          <w:szCs w:val="28"/>
        </w:rPr>
        <w:t>Применяемые методы педагогического контроля и наблюдения, позволяют контролировать и корректировать работу программы на всём </w:t>
      </w:r>
      <w:r w:rsidRPr="00672DAF">
        <w:rPr>
          <w:rStyle w:val="apple-converted-space"/>
          <w:color w:val="000000"/>
          <w:spacing w:val="3"/>
          <w:sz w:val="28"/>
          <w:szCs w:val="28"/>
        </w:rPr>
        <w:t> </w:t>
      </w:r>
      <w:r w:rsidRPr="00672DAF">
        <w:rPr>
          <w:color w:val="000000"/>
          <w:spacing w:val="3"/>
          <w:sz w:val="28"/>
          <w:szCs w:val="28"/>
        </w:rPr>
        <w:t>её протяжении и реализации.</w:t>
      </w:r>
      <w:r w:rsidRPr="00672DAF">
        <w:rPr>
          <w:rStyle w:val="apple-converted-space"/>
          <w:color w:val="000000"/>
          <w:spacing w:val="3"/>
          <w:sz w:val="28"/>
          <w:szCs w:val="28"/>
        </w:rPr>
        <w:t> </w:t>
      </w:r>
      <w:r w:rsidRPr="00672DAF">
        <w:rPr>
          <w:color w:val="000000"/>
          <w:sz w:val="28"/>
          <w:szCs w:val="28"/>
        </w:rPr>
        <w:t>Это дает возможность отслеживать динамику роста знаний, умений и навыков, позволяет строить для каждого ребенка его индивидуальный путь развития.</w:t>
      </w:r>
      <w:r w:rsidRPr="00672DAF">
        <w:rPr>
          <w:rStyle w:val="apple-converted-space"/>
          <w:color w:val="000000"/>
          <w:spacing w:val="3"/>
          <w:sz w:val="28"/>
          <w:szCs w:val="28"/>
        </w:rPr>
        <w:t> </w:t>
      </w:r>
      <w:r w:rsidRPr="00672DAF">
        <w:rPr>
          <w:color w:val="000000"/>
          <w:sz w:val="28"/>
          <w:szCs w:val="28"/>
        </w:rPr>
        <w:t>На основе полученной информации педагог вносит соответствующие коррективы в учебный процесс.Контроль эффективности осуществляется при выполнении</w:t>
      </w:r>
      <w:r w:rsidRPr="00672DAF">
        <w:rPr>
          <w:rStyle w:val="apple-converted-space"/>
          <w:color w:val="000000"/>
          <w:sz w:val="28"/>
          <w:szCs w:val="28"/>
        </w:rPr>
        <w:t> </w:t>
      </w:r>
      <w:r w:rsidRPr="00672DAF">
        <w:rPr>
          <w:color w:val="000000"/>
          <w:sz w:val="28"/>
          <w:szCs w:val="28"/>
        </w:rPr>
        <w:t>диагностических заданий и упражнений,</w:t>
      </w:r>
      <w:r w:rsidRPr="00672DAF">
        <w:rPr>
          <w:rStyle w:val="apple-converted-space"/>
          <w:color w:val="000000"/>
          <w:sz w:val="28"/>
          <w:szCs w:val="28"/>
        </w:rPr>
        <w:t> </w:t>
      </w:r>
      <w:r w:rsidRPr="00672DAF">
        <w:rPr>
          <w:color w:val="000000"/>
          <w:sz w:val="28"/>
          <w:szCs w:val="28"/>
        </w:rPr>
        <w:t>с</w:t>
      </w:r>
      <w:r w:rsidRPr="00672DAF">
        <w:rPr>
          <w:rStyle w:val="apple-converted-space"/>
          <w:color w:val="000000"/>
          <w:sz w:val="28"/>
          <w:szCs w:val="28"/>
        </w:rPr>
        <w:t> </w:t>
      </w:r>
      <w:r w:rsidRPr="00672DAF">
        <w:rPr>
          <w:color w:val="000000"/>
          <w:sz w:val="28"/>
          <w:szCs w:val="28"/>
        </w:rPr>
        <w:t>помощью тестов,</w:t>
      </w:r>
      <w:r w:rsidRPr="00672DAF">
        <w:rPr>
          <w:rStyle w:val="apple-converted-space"/>
          <w:b/>
          <w:bCs/>
          <w:color w:val="000000"/>
          <w:sz w:val="28"/>
          <w:szCs w:val="28"/>
        </w:rPr>
        <w:t> </w:t>
      </w:r>
      <w:r w:rsidRPr="00672DAF">
        <w:rPr>
          <w:color w:val="000000"/>
          <w:sz w:val="28"/>
          <w:szCs w:val="28"/>
        </w:rPr>
        <w:t>фронтальных и индивидуальных опросов, наблюдений, решений задач .</w:t>
      </w:r>
      <w:r w:rsidRPr="00672DAF">
        <w:rPr>
          <w:rStyle w:val="apple-converted-space"/>
          <w:color w:val="000000"/>
          <w:sz w:val="28"/>
          <w:szCs w:val="28"/>
        </w:rPr>
        <w:t> </w:t>
      </w:r>
      <w:r w:rsidRPr="00672DAF">
        <w:rPr>
          <w:color w:val="000000"/>
          <w:sz w:val="28"/>
          <w:szCs w:val="28"/>
        </w:rPr>
        <w:t>Контрольные испытания проводятся в торжественной соревновательной обстановке.</w:t>
      </w:r>
    </w:p>
    <w:p w:rsidR="00724BC5" w:rsidRPr="00672DAF" w:rsidRDefault="00724BC5" w:rsidP="009710FB">
      <w:pPr>
        <w:tabs>
          <w:tab w:val="left" w:pos="567"/>
        </w:tabs>
        <w:jc w:val="center"/>
        <w:rPr>
          <w:b/>
          <w:bCs/>
          <w:sz w:val="28"/>
          <w:szCs w:val="28"/>
        </w:rPr>
      </w:pPr>
    </w:p>
    <w:p w:rsidR="00724BC5" w:rsidRPr="00672DAF" w:rsidRDefault="00724BC5" w:rsidP="009710FB">
      <w:pPr>
        <w:tabs>
          <w:tab w:val="left" w:pos="567"/>
        </w:tabs>
        <w:jc w:val="center"/>
        <w:rPr>
          <w:b/>
          <w:bCs/>
          <w:sz w:val="28"/>
          <w:szCs w:val="28"/>
        </w:rPr>
      </w:pPr>
    </w:p>
    <w:p w:rsidR="00724BC5" w:rsidRPr="00672DAF" w:rsidRDefault="00724BC5" w:rsidP="009710FB">
      <w:pPr>
        <w:rPr>
          <w:b/>
          <w:bCs/>
          <w:sz w:val="28"/>
          <w:szCs w:val="28"/>
        </w:rPr>
      </w:pPr>
      <w:r w:rsidRPr="00672DAF">
        <w:rPr>
          <w:b/>
          <w:bCs/>
          <w:sz w:val="28"/>
          <w:szCs w:val="28"/>
        </w:rPr>
        <w:t xml:space="preserve">  Оценка результатов деятельности</w:t>
      </w:r>
    </w:p>
    <w:p w:rsidR="00724BC5" w:rsidRPr="00672DAF" w:rsidRDefault="00724BC5" w:rsidP="009710FB">
      <w:pPr>
        <w:numPr>
          <w:ilvl w:val="1"/>
          <w:numId w:val="11"/>
        </w:numPr>
        <w:rPr>
          <w:sz w:val="28"/>
          <w:szCs w:val="28"/>
        </w:rPr>
      </w:pPr>
      <w:r w:rsidRPr="00672DAF">
        <w:rPr>
          <w:sz w:val="28"/>
          <w:szCs w:val="28"/>
        </w:rPr>
        <w:t>Входной контроль – Проводится в начальном этапе изучения шахматной игры в виде – опроса, тестирования, карточек – задний и пр.</w:t>
      </w:r>
    </w:p>
    <w:p w:rsidR="00724BC5" w:rsidRPr="00672DAF" w:rsidRDefault="00724BC5" w:rsidP="009710FB">
      <w:pPr>
        <w:numPr>
          <w:ilvl w:val="1"/>
          <w:numId w:val="11"/>
        </w:numPr>
        <w:rPr>
          <w:sz w:val="28"/>
          <w:szCs w:val="28"/>
        </w:rPr>
      </w:pPr>
      <w:r w:rsidRPr="00672DAF">
        <w:rPr>
          <w:sz w:val="28"/>
          <w:szCs w:val="28"/>
        </w:rPr>
        <w:t>Промежуточный контроль -  проводится примерно после прохождения 1\ 2 части учебной программы. Проводятся в виде: контрольных  практических заданий, блиц – турниров, тестирование, соревнования.</w:t>
      </w:r>
    </w:p>
    <w:p w:rsidR="00724BC5" w:rsidRPr="00672DAF" w:rsidRDefault="00724BC5" w:rsidP="009710FB">
      <w:pPr>
        <w:numPr>
          <w:ilvl w:val="1"/>
          <w:numId w:val="11"/>
        </w:numPr>
        <w:rPr>
          <w:sz w:val="28"/>
          <w:szCs w:val="28"/>
        </w:rPr>
      </w:pPr>
      <w:r w:rsidRPr="00672DAF">
        <w:rPr>
          <w:sz w:val="28"/>
          <w:szCs w:val="28"/>
        </w:rPr>
        <w:t xml:space="preserve"> Итоговый контроль – Проводится при завершении изучения содержания программы. Проводятся в виде шахматных турниров с проведением различной формы.</w:t>
      </w:r>
    </w:p>
    <w:p w:rsidR="00724BC5" w:rsidRPr="00672DAF" w:rsidRDefault="00724BC5" w:rsidP="009710FB">
      <w:pPr>
        <w:tabs>
          <w:tab w:val="left" w:pos="567"/>
        </w:tabs>
        <w:jc w:val="center"/>
        <w:rPr>
          <w:b/>
          <w:bCs/>
          <w:sz w:val="28"/>
          <w:szCs w:val="28"/>
        </w:rPr>
      </w:pPr>
    </w:p>
    <w:p w:rsidR="00724BC5" w:rsidRPr="00672DAF" w:rsidRDefault="00724BC5" w:rsidP="009710FB">
      <w:pPr>
        <w:tabs>
          <w:tab w:val="left" w:pos="567"/>
        </w:tabs>
        <w:jc w:val="center"/>
        <w:rPr>
          <w:i/>
          <w:iCs/>
          <w:sz w:val="28"/>
          <w:szCs w:val="28"/>
        </w:rPr>
      </w:pPr>
      <w:r w:rsidRPr="00672DAF">
        <w:rPr>
          <w:i/>
          <w:iCs/>
          <w:sz w:val="28"/>
          <w:szCs w:val="28"/>
        </w:rPr>
        <w:t>6.3. Дидактические материалы</w:t>
      </w:r>
    </w:p>
    <w:p w:rsidR="00724BC5" w:rsidRPr="00672DAF" w:rsidRDefault="00724BC5" w:rsidP="0075552E">
      <w:pPr>
        <w:tabs>
          <w:tab w:val="left" w:pos="567"/>
        </w:tabs>
        <w:jc w:val="both"/>
        <w:rPr>
          <w:sz w:val="28"/>
          <w:szCs w:val="28"/>
        </w:rPr>
      </w:pPr>
      <w:r w:rsidRPr="00672DAF">
        <w:rPr>
          <w:sz w:val="28"/>
          <w:szCs w:val="28"/>
        </w:rPr>
        <w:t>Данная программа рассчитана на 2 года обучения. Занятия включают организационную теоретическую и практическую части.</w:t>
      </w:r>
    </w:p>
    <w:p w:rsidR="00724BC5" w:rsidRPr="00672DAF" w:rsidRDefault="00724BC5" w:rsidP="0075552E">
      <w:pPr>
        <w:tabs>
          <w:tab w:val="left" w:pos="567"/>
        </w:tabs>
        <w:jc w:val="both"/>
        <w:rPr>
          <w:sz w:val="28"/>
          <w:szCs w:val="28"/>
        </w:rPr>
      </w:pPr>
      <w:r w:rsidRPr="00672DAF">
        <w:rPr>
          <w:sz w:val="28"/>
          <w:szCs w:val="28"/>
        </w:rPr>
        <w:t xml:space="preserve">          Организационная часть обеспечивает наличие всех необходимых для работы материалов, пособий и иллюстраций. </w:t>
      </w:r>
    </w:p>
    <w:p w:rsidR="00724BC5" w:rsidRPr="00672DAF" w:rsidRDefault="00724BC5" w:rsidP="0075552E">
      <w:pPr>
        <w:tabs>
          <w:tab w:val="left" w:pos="567"/>
        </w:tabs>
        <w:jc w:val="both"/>
        <w:rPr>
          <w:sz w:val="28"/>
          <w:szCs w:val="28"/>
        </w:rPr>
      </w:pPr>
      <w:r w:rsidRPr="00672DAF">
        <w:rPr>
          <w:sz w:val="28"/>
          <w:szCs w:val="28"/>
        </w:rPr>
        <w:t xml:space="preserve">          Теоретическая работа с детьми проводится в форме лекций, диспутов, бесед, анализа сыгранных ребятами партий, разбора партий известных шахматистов; учащиеся готовят доклады по истории шахмат.</w:t>
      </w:r>
    </w:p>
    <w:p w:rsidR="00724BC5" w:rsidRPr="00672DAF" w:rsidRDefault="00724BC5" w:rsidP="0075552E">
      <w:pPr>
        <w:tabs>
          <w:tab w:val="left" w:pos="567"/>
        </w:tabs>
        <w:jc w:val="both"/>
        <w:rPr>
          <w:color w:val="333333"/>
          <w:sz w:val="28"/>
          <w:szCs w:val="28"/>
        </w:rPr>
      </w:pPr>
      <w:r w:rsidRPr="00672DAF">
        <w:rPr>
          <w:sz w:val="28"/>
          <w:szCs w:val="28"/>
        </w:rPr>
        <w:t xml:space="preserve">           Практические занятия также разнообразны по своей форме – это и сеансы одновременной игры с руководителем, конкурсы по решению задач, этюдов, игровые занятия, турниры.            Результаты работы определяются степенью освоения практических умений на основе полученных знаний. Критерии успешности определяются результатом участия учащихся объединения в соревнованиях различного ранга.</w:t>
      </w:r>
    </w:p>
    <w:p w:rsidR="00724BC5" w:rsidRPr="00672DAF" w:rsidRDefault="00724BC5" w:rsidP="0075552E">
      <w:pPr>
        <w:tabs>
          <w:tab w:val="left" w:pos="567"/>
        </w:tabs>
        <w:jc w:val="both"/>
        <w:rPr>
          <w:color w:val="000000"/>
          <w:sz w:val="28"/>
          <w:szCs w:val="28"/>
        </w:rPr>
      </w:pPr>
      <w:r w:rsidRPr="00672DAF">
        <w:rPr>
          <w:color w:val="000000"/>
          <w:sz w:val="28"/>
          <w:szCs w:val="28"/>
        </w:rPr>
        <w:t xml:space="preserve">        Учебно-тематический материал по теории и практике шахмат излагается в развитии, частями. Связь между учебно-тематическими и практическими вопросами прослеживается через анализ собственных партий юного шахматиста. Каждую партию он не просто играет, а переживает.</w:t>
      </w:r>
    </w:p>
    <w:p w:rsidR="00724BC5" w:rsidRPr="00672DAF" w:rsidRDefault="00724BC5" w:rsidP="0075552E">
      <w:pPr>
        <w:tabs>
          <w:tab w:val="left" w:pos="567"/>
        </w:tabs>
        <w:jc w:val="both"/>
        <w:rPr>
          <w:color w:val="000000"/>
          <w:sz w:val="28"/>
          <w:szCs w:val="28"/>
        </w:rPr>
      </w:pPr>
      <w:r w:rsidRPr="00672DAF">
        <w:rPr>
          <w:color w:val="000000"/>
          <w:sz w:val="28"/>
          <w:szCs w:val="28"/>
        </w:rPr>
        <w:t>Методический анализ: самостоятельное комментирование или с тренером - основной путь совершенствования. Учить на практических партиях воспитанника - это значит решать его реальные проблемные ситуации. </w:t>
      </w:r>
    </w:p>
    <w:p w:rsidR="00724BC5" w:rsidRPr="00672DAF" w:rsidRDefault="00724BC5" w:rsidP="0075552E">
      <w:pPr>
        <w:tabs>
          <w:tab w:val="left" w:pos="567"/>
        </w:tabs>
        <w:jc w:val="both"/>
        <w:rPr>
          <w:color w:val="000000"/>
          <w:sz w:val="28"/>
          <w:szCs w:val="28"/>
        </w:rPr>
      </w:pPr>
      <w:r w:rsidRPr="00672DAF">
        <w:rPr>
          <w:color w:val="000000"/>
          <w:sz w:val="28"/>
          <w:szCs w:val="28"/>
        </w:rPr>
        <w:t xml:space="preserve">     На уровне аналитической работы происходит: </w:t>
      </w:r>
    </w:p>
    <w:p w:rsidR="00724BC5" w:rsidRPr="00672DAF" w:rsidRDefault="00724BC5" w:rsidP="0075552E">
      <w:pPr>
        <w:tabs>
          <w:tab w:val="left" w:pos="567"/>
        </w:tabs>
        <w:rPr>
          <w:color w:val="000000"/>
          <w:sz w:val="28"/>
          <w:szCs w:val="28"/>
        </w:rPr>
      </w:pPr>
      <w:r w:rsidRPr="00672DAF">
        <w:rPr>
          <w:color w:val="000000"/>
          <w:sz w:val="28"/>
          <w:szCs w:val="28"/>
        </w:rPr>
        <w:t>• процесс взаимного обогащения - тренер учит и учится сам от ученика; </w:t>
      </w:r>
      <w:r w:rsidRPr="00672DAF">
        <w:rPr>
          <w:color w:val="000000"/>
          <w:sz w:val="28"/>
          <w:szCs w:val="28"/>
        </w:rPr>
        <w:br/>
        <w:t>• понимание того, что нужно сейчас ученику (конкретно) в плане продвижения вперед. </w:t>
      </w:r>
      <w:r w:rsidRPr="00672DAF">
        <w:rPr>
          <w:color w:val="000000"/>
          <w:sz w:val="28"/>
          <w:szCs w:val="28"/>
        </w:rPr>
        <w:br/>
        <w:t xml:space="preserve">    При этом необходимо учитывать индивидуальный темп развития, осуществлять индивидуальный подход к каждому ученику. Юных шахматистов надо учить одному и тому же. Но по-разному. Такой подход обеспечивает овладение важнейшими практическими навыками: умение объективно оценивать позицию, быстро и точно рассчитывать варианты, намечать наиболее целесообразный план игры. </w:t>
      </w:r>
      <w:r w:rsidRPr="00672DAF">
        <w:rPr>
          <w:color w:val="000000"/>
          <w:sz w:val="28"/>
          <w:szCs w:val="28"/>
        </w:rPr>
        <w:br/>
      </w:r>
      <w:r w:rsidRPr="00672DAF">
        <w:rPr>
          <w:sz w:val="28"/>
          <w:szCs w:val="28"/>
        </w:rPr>
        <w:t>Методика обучения (формы, приёмы) - постоянно разнообразные. </w:t>
      </w:r>
    </w:p>
    <w:p w:rsidR="00724BC5" w:rsidRPr="00672DAF" w:rsidRDefault="00724BC5" w:rsidP="0075552E">
      <w:pPr>
        <w:tabs>
          <w:tab w:val="left" w:pos="567"/>
        </w:tabs>
        <w:jc w:val="both"/>
        <w:rPr>
          <w:color w:val="000000"/>
          <w:sz w:val="28"/>
          <w:szCs w:val="28"/>
        </w:rPr>
      </w:pPr>
      <w:r w:rsidRPr="00672DAF">
        <w:rPr>
          <w:color w:val="000000"/>
          <w:sz w:val="28"/>
          <w:szCs w:val="28"/>
        </w:rPr>
        <w:t>Метод упражнения. </w:t>
      </w:r>
    </w:p>
    <w:p w:rsidR="00724BC5" w:rsidRPr="00672DAF" w:rsidRDefault="00724BC5" w:rsidP="0075552E">
      <w:pPr>
        <w:tabs>
          <w:tab w:val="left" w:pos="567"/>
        </w:tabs>
        <w:jc w:val="both"/>
        <w:rPr>
          <w:color w:val="333333"/>
          <w:sz w:val="28"/>
          <w:szCs w:val="28"/>
        </w:rPr>
      </w:pPr>
      <w:r w:rsidRPr="00672DAF">
        <w:rPr>
          <w:color w:val="000000"/>
          <w:sz w:val="28"/>
          <w:szCs w:val="28"/>
        </w:rPr>
        <w:t>Подобранные упражнения представляют собой процесс анализа, решения или разыгрывания тематических позиций, которые могут быть как:</w:t>
      </w:r>
      <w:r w:rsidRPr="00672DAF">
        <w:rPr>
          <w:color w:val="333333"/>
          <w:sz w:val="28"/>
          <w:szCs w:val="28"/>
        </w:rPr>
        <w:t> </w:t>
      </w:r>
    </w:p>
    <w:p w:rsidR="00724BC5" w:rsidRPr="00672DAF" w:rsidRDefault="00724BC5" w:rsidP="0075552E">
      <w:pPr>
        <w:tabs>
          <w:tab w:val="left" w:pos="567"/>
        </w:tabs>
        <w:rPr>
          <w:sz w:val="28"/>
          <w:szCs w:val="28"/>
        </w:rPr>
      </w:pPr>
      <w:r w:rsidRPr="00672DAF">
        <w:rPr>
          <w:color w:val="000000"/>
          <w:sz w:val="28"/>
          <w:szCs w:val="28"/>
        </w:rPr>
        <w:t>• точные - теоретические; </w:t>
      </w:r>
      <w:r w:rsidRPr="00672DAF">
        <w:rPr>
          <w:color w:val="000000"/>
          <w:sz w:val="28"/>
          <w:szCs w:val="28"/>
        </w:rPr>
        <w:br/>
        <w:t>• типичные - классификация по стратегическим или тактическим признакам; </w:t>
      </w:r>
      <w:r w:rsidRPr="00672DAF">
        <w:rPr>
          <w:color w:val="000000"/>
          <w:sz w:val="28"/>
          <w:szCs w:val="28"/>
        </w:rPr>
        <w:br/>
        <w:t>• фрагменты из партий - различное игровое содержание; </w:t>
      </w:r>
      <w:r w:rsidRPr="00672DAF">
        <w:rPr>
          <w:color w:val="000000"/>
          <w:sz w:val="28"/>
          <w:szCs w:val="28"/>
        </w:rPr>
        <w:br/>
        <w:t>• этюды - аналитические, художественные. </w:t>
      </w:r>
      <w:r w:rsidRPr="00672DAF">
        <w:rPr>
          <w:color w:val="000000"/>
          <w:sz w:val="28"/>
          <w:szCs w:val="28"/>
        </w:rPr>
        <w:br/>
        <w:t>Моделирование тестовых упражнений направлено на развитие: </w:t>
      </w:r>
      <w:r w:rsidRPr="00672DAF">
        <w:rPr>
          <w:color w:val="000000"/>
          <w:sz w:val="28"/>
          <w:szCs w:val="28"/>
        </w:rPr>
        <w:br/>
        <w:t>• оперативной памяти; </w:t>
      </w:r>
      <w:r w:rsidRPr="00672DAF">
        <w:rPr>
          <w:color w:val="000000"/>
          <w:sz w:val="28"/>
          <w:szCs w:val="28"/>
        </w:rPr>
        <w:br/>
        <w:t>• оперативного мышления; </w:t>
      </w:r>
      <w:r w:rsidRPr="00672DAF">
        <w:rPr>
          <w:color w:val="000000"/>
          <w:sz w:val="28"/>
          <w:szCs w:val="28"/>
        </w:rPr>
        <w:br/>
        <w:t>• функции внимания; </w:t>
      </w:r>
      <w:r w:rsidRPr="00672DAF">
        <w:rPr>
          <w:color w:val="000000"/>
          <w:sz w:val="28"/>
          <w:szCs w:val="28"/>
        </w:rPr>
        <w:br/>
        <w:t>• восприятия; </w:t>
      </w:r>
      <w:r w:rsidRPr="00672DAF">
        <w:rPr>
          <w:color w:val="000000"/>
          <w:sz w:val="28"/>
          <w:szCs w:val="28"/>
        </w:rPr>
        <w:br/>
        <w:t>• оценочной функции. </w:t>
      </w:r>
      <w:r w:rsidRPr="00672DAF">
        <w:rPr>
          <w:color w:val="000000"/>
          <w:sz w:val="28"/>
          <w:szCs w:val="28"/>
        </w:rPr>
        <w:br/>
      </w:r>
      <w:r w:rsidRPr="00672DAF">
        <w:rPr>
          <w:b/>
          <w:bCs/>
          <w:i/>
          <w:iCs/>
          <w:sz w:val="28"/>
          <w:szCs w:val="28"/>
        </w:rPr>
        <w:t>Формы и методы</w:t>
      </w:r>
      <w:r w:rsidRPr="00672DAF">
        <w:rPr>
          <w:sz w:val="28"/>
          <w:szCs w:val="28"/>
        </w:rPr>
        <w:t>реализации программы:</w:t>
      </w:r>
    </w:p>
    <w:p w:rsidR="00724BC5" w:rsidRPr="00672DAF" w:rsidRDefault="00724BC5" w:rsidP="0075552E">
      <w:pPr>
        <w:numPr>
          <w:ilvl w:val="0"/>
          <w:numId w:val="14"/>
        </w:numPr>
        <w:jc w:val="both"/>
        <w:rPr>
          <w:sz w:val="28"/>
          <w:szCs w:val="28"/>
        </w:rPr>
      </w:pPr>
      <w:r w:rsidRPr="00672DAF">
        <w:rPr>
          <w:sz w:val="28"/>
          <w:szCs w:val="28"/>
        </w:rPr>
        <w:t>Уроки;</w:t>
      </w:r>
    </w:p>
    <w:p w:rsidR="00724BC5" w:rsidRPr="00672DAF" w:rsidRDefault="00724BC5" w:rsidP="0075552E">
      <w:pPr>
        <w:numPr>
          <w:ilvl w:val="0"/>
          <w:numId w:val="12"/>
        </w:numPr>
        <w:jc w:val="both"/>
        <w:rPr>
          <w:sz w:val="28"/>
          <w:szCs w:val="28"/>
        </w:rPr>
      </w:pPr>
      <w:r w:rsidRPr="00672DAF">
        <w:rPr>
          <w:sz w:val="28"/>
          <w:szCs w:val="28"/>
        </w:rPr>
        <w:t>групповые занятия;</w:t>
      </w:r>
    </w:p>
    <w:p w:rsidR="00724BC5" w:rsidRPr="00672DAF" w:rsidRDefault="00724BC5" w:rsidP="0075552E">
      <w:pPr>
        <w:numPr>
          <w:ilvl w:val="0"/>
          <w:numId w:val="12"/>
        </w:numPr>
        <w:jc w:val="both"/>
        <w:rPr>
          <w:sz w:val="28"/>
          <w:szCs w:val="28"/>
        </w:rPr>
      </w:pPr>
      <w:r w:rsidRPr="00672DAF">
        <w:rPr>
          <w:sz w:val="28"/>
          <w:szCs w:val="28"/>
        </w:rPr>
        <w:t>индивидуальные занятия;</w:t>
      </w:r>
    </w:p>
    <w:p w:rsidR="00724BC5" w:rsidRPr="00672DAF" w:rsidRDefault="00724BC5" w:rsidP="0075552E">
      <w:pPr>
        <w:numPr>
          <w:ilvl w:val="0"/>
          <w:numId w:val="13"/>
        </w:numPr>
        <w:jc w:val="both"/>
        <w:rPr>
          <w:sz w:val="28"/>
          <w:szCs w:val="28"/>
        </w:rPr>
      </w:pPr>
      <w:r w:rsidRPr="00672DAF">
        <w:rPr>
          <w:sz w:val="28"/>
          <w:szCs w:val="28"/>
        </w:rPr>
        <w:t>игровая деятельность;</w:t>
      </w:r>
    </w:p>
    <w:p w:rsidR="00724BC5" w:rsidRPr="00672DAF" w:rsidRDefault="00724BC5" w:rsidP="0075552E">
      <w:pPr>
        <w:numPr>
          <w:ilvl w:val="0"/>
          <w:numId w:val="13"/>
        </w:numPr>
        <w:jc w:val="both"/>
        <w:rPr>
          <w:sz w:val="28"/>
          <w:szCs w:val="28"/>
        </w:rPr>
      </w:pPr>
      <w:r w:rsidRPr="00672DAF">
        <w:rPr>
          <w:sz w:val="28"/>
          <w:szCs w:val="28"/>
        </w:rPr>
        <w:t>конкурсы решения;</w:t>
      </w:r>
    </w:p>
    <w:p w:rsidR="00724BC5" w:rsidRPr="00672DAF" w:rsidRDefault="00724BC5" w:rsidP="0075552E">
      <w:pPr>
        <w:numPr>
          <w:ilvl w:val="0"/>
          <w:numId w:val="13"/>
        </w:numPr>
        <w:jc w:val="both"/>
        <w:rPr>
          <w:sz w:val="28"/>
          <w:szCs w:val="28"/>
        </w:rPr>
      </w:pPr>
      <w:r w:rsidRPr="00672DAF">
        <w:rPr>
          <w:sz w:val="28"/>
          <w:szCs w:val="28"/>
        </w:rPr>
        <w:t>турнирная практика;</w:t>
      </w:r>
    </w:p>
    <w:p w:rsidR="00724BC5" w:rsidRPr="00672DAF" w:rsidRDefault="00724BC5" w:rsidP="0075552E">
      <w:pPr>
        <w:numPr>
          <w:ilvl w:val="0"/>
          <w:numId w:val="13"/>
        </w:numPr>
        <w:jc w:val="both"/>
        <w:rPr>
          <w:sz w:val="28"/>
          <w:szCs w:val="28"/>
        </w:rPr>
      </w:pPr>
      <w:r w:rsidRPr="00672DAF">
        <w:rPr>
          <w:sz w:val="28"/>
          <w:szCs w:val="28"/>
        </w:rPr>
        <w:t>разбор партий;</w:t>
      </w:r>
    </w:p>
    <w:p w:rsidR="00724BC5" w:rsidRPr="00672DAF" w:rsidRDefault="00724BC5" w:rsidP="0075552E">
      <w:pPr>
        <w:numPr>
          <w:ilvl w:val="0"/>
          <w:numId w:val="13"/>
        </w:numPr>
        <w:jc w:val="both"/>
        <w:rPr>
          <w:sz w:val="28"/>
          <w:szCs w:val="28"/>
        </w:rPr>
      </w:pPr>
      <w:r w:rsidRPr="00672DAF">
        <w:rPr>
          <w:sz w:val="28"/>
          <w:szCs w:val="28"/>
        </w:rPr>
        <w:t>работа с компьютером.</w:t>
      </w:r>
    </w:p>
    <w:p w:rsidR="00724BC5" w:rsidRPr="00672DAF" w:rsidRDefault="00724BC5" w:rsidP="0075552E">
      <w:pPr>
        <w:ind w:left="360"/>
        <w:jc w:val="both"/>
        <w:rPr>
          <w:sz w:val="28"/>
          <w:szCs w:val="28"/>
        </w:rPr>
      </w:pPr>
      <w:r w:rsidRPr="00672DAF">
        <w:rPr>
          <w:b/>
          <w:bCs/>
          <w:i/>
          <w:iCs/>
          <w:sz w:val="28"/>
          <w:szCs w:val="28"/>
        </w:rPr>
        <w:t>Средства</w:t>
      </w:r>
      <w:r w:rsidRPr="00672DAF">
        <w:rPr>
          <w:sz w:val="28"/>
          <w:szCs w:val="28"/>
        </w:rPr>
        <w:t>реализации программы:</w:t>
      </w:r>
    </w:p>
    <w:p w:rsidR="00724BC5" w:rsidRPr="00672DAF" w:rsidRDefault="00724BC5" w:rsidP="0075552E">
      <w:pPr>
        <w:numPr>
          <w:ilvl w:val="0"/>
          <w:numId w:val="15"/>
        </w:numPr>
        <w:jc w:val="both"/>
        <w:rPr>
          <w:sz w:val="28"/>
          <w:szCs w:val="28"/>
        </w:rPr>
      </w:pPr>
      <w:r w:rsidRPr="00672DAF">
        <w:rPr>
          <w:sz w:val="28"/>
          <w:szCs w:val="28"/>
        </w:rPr>
        <w:t>учебно-тематические планы;</w:t>
      </w:r>
    </w:p>
    <w:p w:rsidR="00724BC5" w:rsidRPr="00672DAF" w:rsidRDefault="00724BC5" w:rsidP="0075552E">
      <w:pPr>
        <w:numPr>
          <w:ilvl w:val="0"/>
          <w:numId w:val="15"/>
        </w:numPr>
        <w:jc w:val="both"/>
        <w:rPr>
          <w:sz w:val="28"/>
          <w:szCs w:val="28"/>
        </w:rPr>
      </w:pPr>
      <w:r w:rsidRPr="00672DAF">
        <w:rPr>
          <w:sz w:val="28"/>
          <w:szCs w:val="28"/>
        </w:rPr>
        <w:t>методические указания и методическое обеспечение программы;</w:t>
      </w:r>
    </w:p>
    <w:p w:rsidR="00724BC5" w:rsidRPr="00672DAF" w:rsidRDefault="00724BC5" w:rsidP="0075552E">
      <w:pPr>
        <w:numPr>
          <w:ilvl w:val="0"/>
          <w:numId w:val="15"/>
        </w:numPr>
        <w:jc w:val="both"/>
        <w:rPr>
          <w:sz w:val="28"/>
          <w:szCs w:val="28"/>
        </w:rPr>
      </w:pPr>
      <w:r w:rsidRPr="00672DAF">
        <w:rPr>
          <w:sz w:val="28"/>
          <w:szCs w:val="28"/>
        </w:rPr>
        <w:t>сборники задач;</w:t>
      </w:r>
    </w:p>
    <w:p w:rsidR="00724BC5" w:rsidRPr="00672DAF" w:rsidRDefault="00724BC5" w:rsidP="0075552E">
      <w:pPr>
        <w:numPr>
          <w:ilvl w:val="0"/>
          <w:numId w:val="15"/>
        </w:numPr>
        <w:jc w:val="both"/>
        <w:rPr>
          <w:sz w:val="28"/>
          <w:szCs w:val="28"/>
        </w:rPr>
      </w:pPr>
      <w:r w:rsidRPr="00672DAF">
        <w:rPr>
          <w:sz w:val="28"/>
          <w:szCs w:val="28"/>
        </w:rPr>
        <w:t>шахматная литература.</w:t>
      </w:r>
    </w:p>
    <w:p w:rsidR="00724BC5" w:rsidRPr="00672DAF" w:rsidRDefault="00724BC5" w:rsidP="0075552E">
      <w:pPr>
        <w:pStyle w:val="NormalWeb"/>
        <w:tabs>
          <w:tab w:val="left" w:pos="5775"/>
        </w:tabs>
        <w:jc w:val="center"/>
        <w:rPr>
          <w:i/>
          <w:iCs/>
          <w:sz w:val="28"/>
          <w:szCs w:val="28"/>
        </w:rPr>
      </w:pPr>
      <w:r w:rsidRPr="00672DAF">
        <w:rPr>
          <w:i/>
          <w:iCs/>
          <w:sz w:val="28"/>
          <w:szCs w:val="28"/>
        </w:rPr>
        <w:t>6.4.Материально – техническое обеспечение</w:t>
      </w:r>
    </w:p>
    <w:p w:rsidR="00724BC5" w:rsidRPr="00672DAF" w:rsidRDefault="00724BC5" w:rsidP="0075552E">
      <w:pPr>
        <w:tabs>
          <w:tab w:val="left" w:pos="567"/>
        </w:tabs>
        <w:jc w:val="both"/>
        <w:rPr>
          <w:sz w:val="28"/>
          <w:szCs w:val="28"/>
        </w:rPr>
      </w:pPr>
      <w:r w:rsidRPr="00672DAF">
        <w:rPr>
          <w:sz w:val="28"/>
          <w:szCs w:val="28"/>
        </w:rPr>
        <w:t xml:space="preserve">               На занятиях используются:</w:t>
      </w:r>
    </w:p>
    <w:p w:rsidR="00724BC5" w:rsidRPr="00672DAF" w:rsidRDefault="00724BC5" w:rsidP="0075552E">
      <w:pPr>
        <w:pStyle w:val="1"/>
        <w:numPr>
          <w:ilvl w:val="0"/>
          <w:numId w:val="16"/>
        </w:numPr>
        <w:tabs>
          <w:tab w:val="left" w:pos="567"/>
        </w:tabs>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таблицы к различным турнирам;</w:t>
      </w:r>
    </w:p>
    <w:p w:rsidR="00724BC5" w:rsidRPr="00672DAF" w:rsidRDefault="00724BC5" w:rsidP="0075552E">
      <w:pPr>
        <w:pStyle w:val="1"/>
        <w:numPr>
          <w:ilvl w:val="0"/>
          <w:numId w:val="16"/>
        </w:numPr>
        <w:tabs>
          <w:tab w:val="left" w:pos="567"/>
        </w:tabs>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раздаточные материалы для тренинга;</w:t>
      </w:r>
    </w:p>
    <w:p w:rsidR="00724BC5" w:rsidRPr="00672DAF" w:rsidRDefault="00724BC5" w:rsidP="0075552E">
      <w:pPr>
        <w:pStyle w:val="1"/>
        <w:numPr>
          <w:ilvl w:val="0"/>
          <w:numId w:val="16"/>
        </w:numPr>
        <w:tabs>
          <w:tab w:val="left" w:pos="567"/>
        </w:tabs>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вопросники к контрольным занятиям и викторинам;</w:t>
      </w:r>
    </w:p>
    <w:p w:rsidR="00724BC5" w:rsidRPr="00672DAF" w:rsidRDefault="00724BC5" w:rsidP="0075552E">
      <w:pPr>
        <w:pStyle w:val="1"/>
        <w:numPr>
          <w:ilvl w:val="0"/>
          <w:numId w:val="16"/>
        </w:numPr>
        <w:tabs>
          <w:tab w:val="left" w:pos="567"/>
        </w:tabs>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словарь шахматных терминов;</w:t>
      </w:r>
    </w:p>
    <w:p w:rsidR="00724BC5" w:rsidRPr="00672DAF" w:rsidRDefault="00724BC5" w:rsidP="00672DAF">
      <w:pPr>
        <w:pStyle w:val="1"/>
        <w:numPr>
          <w:ilvl w:val="0"/>
          <w:numId w:val="16"/>
        </w:numPr>
        <w:tabs>
          <w:tab w:val="left" w:pos="567"/>
        </w:tabs>
        <w:spacing w:after="0" w:line="240" w:lineRule="auto"/>
        <w:jc w:val="both"/>
        <w:rPr>
          <w:rFonts w:ascii="Times New Roman" w:hAnsi="Times New Roman" w:cs="Times New Roman"/>
          <w:sz w:val="28"/>
          <w:szCs w:val="28"/>
        </w:rPr>
      </w:pPr>
      <w:r w:rsidRPr="00672DAF">
        <w:rPr>
          <w:rFonts w:ascii="Times New Roman" w:hAnsi="Times New Roman" w:cs="Times New Roman"/>
          <w:sz w:val="28"/>
          <w:szCs w:val="28"/>
        </w:rPr>
        <w:t xml:space="preserve">комплекты шахматных фигур с досками </w:t>
      </w:r>
    </w:p>
    <w:p w:rsidR="00724BC5" w:rsidRPr="00672DAF" w:rsidRDefault="00724BC5" w:rsidP="0075552E">
      <w:pPr>
        <w:pStyle w:val="1"/>
        <w:tabs>
          <w:tab w:val="left" w:pos="567"/>
        </w:tabs>
        <w:spacing w:after="0" w:line="240" w:lineRule="auto"/>
        <w:jc w:val="both"/>
        <w:rPr>
          <w:rFonts w:ascii="Times New Roman" w:hAnsi="Times New Roman" w:cs="Times New Roman"/>
          <w:sz w:val="28"/>
          <w:szCs w:val="28"/>
        </w:rPr>
      </w:pPr>
    </w:p>
    <w:p w:rsidR="00724BC5" w:rsidRPr="00672DAF" w:rsidRDefault="00724BC5" w:rsidP="0075552E">
      <w:pPr>
        <w:pStyle w:val="1"/>
        <w:tabs>
          <w:tab w:val="left" w:pos="567"/>
        </w:tabs>
        <w:spacing w:after="0" w:line="240" w:lineRule="auto"/>
        <w:jc w:val="center"/>
        <w:rPr>
          <w:rFonts w:ascii="Times New Roman" w:hAnsi="Times New Roman" w:cs="Times New Roman"/>
          <w:b/>
          <w:bCs/>
          <w:sz w:val="28"/>
          <w:szCs w:val="28"/>
        </w:rPr>
      </w:pPr>
      <w:r w:rsidRPr="00672DAF">
        <w:rPr>
          <w:rFonts w:ascii="Times New Roman" w:hAnsi="Times New Roman" w:cs="Times New Roman"/>
          <w:b/>
          <w:bCs/>
          <w:sz w:val="28"/>
          <w:szCs w:val="28"/>
        </w:rPr>
        <w:t>7. Список литературы</w:t>
      </w:r>
    </w:p>
    <w:p w:rsidR="00724BC5" w:rsidRPr="00672DAF" w:rsidRDefault="00724BC5" w:rsidP="0075552E">
      <w:pPr>
        <w:pStyle w:val="1"/>
        <w:tabs>
          <w:tab w:val="left" w:pos="567"/>
        </w:tabs>
        <w:spacing w:after="0" w:line="240" w:lineRule="auto"/>
        <w:jc w:val="center"/>
        <w:rPr>
          <w:rFonts w:ascii="Times New Roman" w:hAnsi="Times New Roman" w:cs="Times New Roman"/>
          <w:b/>
          <w:bCs/>
          <w:sz w:val="28"/>
          <w:szCs w:val="28"/>
        </w:rPr>
      </w:pP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Весела, И. Шахматный букварь [текст] / И. Весела, И. Веселы. — М.: Просвещение, 1983;</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Гришин, В. Г. Шахматная азбука  [текст] / В. Г. Гришин, Е. И. Ильин. — М.: Детская литература, 1980;</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Зак, В. Г. Я играю в шахматы [текст]/ В. Г. Зак, Я. Н. Длуголенский. — Л.: Детская литература, 1985;</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Карпов, А. Е. Учитесь шахматам [текст] / А. Е. Карпов. — М.: Эгмонт Россия Лтд, 2004;</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Карпов, А. Е. Школьный шахматный учебник [текст] / А. Е. Карпов, А. Б. Шингирей. — М.: Русский шахматный дом, 2005;</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Костров, В. В. Шахматный учебник для детей и родителей [текст] / В. В. Костров, Д. А. Давлетов. — СПб.: Литера, 2005;</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6" w:hanging="357"/>
        <w:jc w:val="both"/>
        <w:rPr>
          <w:rFonts w:ascii="Times New Roman" w:hAnsi="Times New Roman" w:cs="Times New Roman"/>
          <w:sz w:val="28"/>
          <w:szCs w:val="28"/>
        </w:rPr>
      </w:pPr>
      <w:r w:rsidRPr="00672DAF">
        <w:rPr>
          <w:rFonts w:ascii="Times New Roman" w:hAnsi="Times New Roman" w:cs="Times New Roman"/>
          <w:sz w:val="28"/>
          <w:szCs w:val="28"/>
        </w:rPr>
        <w:t>Мазаник, С.В. Шахматы для всей семьи [текст] / С.В. Мазаник. — СПб.: Питер, 2009;</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Петрушина, Н. М. Шахматный учебник для детей [текст] / Н. М. Петрушина – Ростов н/Д Феникс, 2006;</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Сухин, И. Г. Волшебный шахматный мешочек [текст] / И. Г. Сухин. — Испания: Издательский центр Маркота. Международная шахматная Академия Г. Каспарова, 1992;</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Сухин, И. Г. Приключения в Шахматной стране [текст] / И. Г. Сухин. — М.: Педагогика, 1991;</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Сухин, И. Г. Удивительные приключения в Шахматной стране [текст] / И. Г. Сухин. — Ростов н/Д: Феникс, 2004;</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Сухин, И. Г. Шахматы для самых маленьких [текст] / И. Г. Сухин. — М.: Астрель; АСТ, 2000;</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Сухин, И. Г. Шахматы, первый год, или Там клетки черно-белые чудес и тайн полны [текст]: учебник для 1 класса четырехлетней и трехлетней начальной школы / И. Г. Сухин – Обнинск  Духовное возрождение, 1998;</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Сухин, И. Г. Шахматы, первый год, или Учусь и учу [текст]: пособие для учителя / И. Г. Сухин. — Обнинск: Духовное возрождение, 1999;</w:t>
      </w:r>
    </w:p>
    <w:p w:rsidR="00724BC5" w:rsidRPr="00672DAF" w:rsidRDefault="00724BC5" w:rsidP="0075552E">
      <w:pPr>
        <w:pStyle w:val="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672DAF">
        <w:rPr>
          <w:rFonts w:ascii="Times New Roman" w:hAnsi="Times New Roman" w:cs="Times New Roman"/>
          <w:sz w:val="28"/>
          <w:szCs w:val="28"/>
        </w:rPr>
        <w:t>Хенкин, В.Л. Шахматы для начинаючих [текст] / Виктор Хенкин. — М.: Астрель: АСТ, 2008;</w:t>
      </w:r>
    </w:p>
    <w:p w:rsidR="00724BC5" w:rsidRPr="00672DAF" w:rsidRDefault="00724BC5" w:rsidP="0075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72DAF">
        <w:rPr>
          <w:sz w:val="28"/>
          <w:szCs w:val="28"/>
        </w:rPr>
        <w:t>Интернет-ресурсы</w:t>
      </w:r>
    </w:p>
    <w:p w:rsidR="00724BC5" w:rsidRPr="00672DAF" w:rsidRDefault="00724BC5" w:rsidP="0075552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72DAF">
        <w:rPr>
          <w:sz w:val="28"/>
          <w:szCs w:val="28"/>
        </w:rPr>
        <w:t xml:space="preserve">Обучающий курс для начинающих шахматистов и игра в шахматы онлайн: [сайт] </w:t>
      </w:r>
      <w:r w:rsidRPr="00672DAF">
        <w:rPr>
          <w:sz w:val="28"/>
          <w:szCs w:val="28"/>
          <w:lang w:val="en-US"/>
        </w:rPr>
        <w:t>URL</w:t>
      </w:r>
      <w:r w:rsidRPr="00672DAF">
        <w:rPr>
          <w:sz w:val="28"/>
          <w:szCs w:val="28"/>
        </w:rPr>
        <w:t xml:space="preserve">: </w:t>
      </w:r>
      <w:hyperlink r:id="rId7" w:history="1">
        <w:r w:rsidRPr="00672DAF">
          <w:rPr>
            <w:rStyle w:val="Hyperlink"/>
            <w:sz w:val="28"/>
            <w:szCs w:val="28"/>
          </w:rPr>
          <w:t>http://www.chess-master.net/articles/3.html</w:t>
        </w:r>
      </w:hyperlink>
      <w:r w:rsidRPr="00672DAF">
        <w:rPr>
          <w:sz w:val="28"/>
          <w:szCs w:val="28"/>
        </w:rPr>
        <w:t>;</w:t>
      </w:r>
    </w:p>
    <w:p w:rsidR="00724BC5" w:rsidRPr="00672DAF" w:rsidRDefault="00724BC5" w:rsidP="0075552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72DAF">
        <w:rPr>
          <w:sz w:val="28"/>
          <w:szCs w:val="28"/>
        </w:rPr>
        <w:t>Шахматы: [сайт]</w:t>
      </w:r>
      <w:r w:rsidRPr="00672DAF">
        <w:rPr>
          <w:sz w:val="28"/>
          <w:szCs w:val="28"/>
          <w:lang w:val="en-US"/>
        </w:rPr>
        <w:t>URL</w:t>
      </w:r>
      <w:r w:rsidRPr="00672DAF">
        <w:rPr>
          <w:sz w:val="28"/>
          <w:szCs w:val="28"/>
        </w:rPr>
        <w:t xml:space="preserve">: </w:t>
      </w:r>
      <w:hyperlink r:id="rId8" w:history="1">
        <w:r w:rsidRPr="00672DAF">
          <w:rPr>
            <w:rStyle w:val="Hyperlink"/>
            <w:sz w:val="28"/>
            <w:szCs w:val="28"/>
          </w:rPr>
          <w:t>http://www.shahmatik.ru/</w:t>
        </w:r>
      </w:hyperlink>
      <w:r w:rsidRPr="00672DAF">
        <w:rPr>
          <w:sz w:val="28"/>
          <w:szCs w:val="28"/>
        </w:rPr>
        <w:t>;</w:t>
      </w:r>
    </w:p>
    <w:p w:rsidR="00724BC5" w:rsidRPr="00672DAF" w:rsidRDefault="00724BC5" w:rsidP="00672DAF">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72DAF">
        <w:rPr>
          <w:sz w:val="28"/>
          <w:szCs w:val="28"/>
        </w:rPr>
        <w:t>Шахматная библиотека: [сайт]</w:t>
      </w:r>
      <w:r w:rsidRPr="00672DAF">
        <w:rPr>
          <w:sz w:val="28"/>
          <w:szCs w:val="28"/>
          <w:lang w:val="en-US"/>
        </w:rPr>
        <w:t>URL</w:t>
      </w:r>
      <w:r w:rsidRPr="00672DAF">
        <w:rPr>
          <w:sz w:val="28"/>
          <w:szCs w:val="28"/>
        </w:rPr>
        <w:t xml:space="preserve">: </w:t>
      </w:r>
      <w:hyperlink r:id="rId9" w:history="1">
        <w:r w:rsidRPr="00672DAF">
          <w:rPr>
            <w:rStyle w:val="Hyperlink"/>
            <w:sz w:val="28"/>
            <w:szCs w:val="28"/>
          </w:rPr>
          <w:t>http://webchess.ru/ebook/</w:t>
        </w:r>
      </w:hyperlink>
      <w:r w:rsidRPr="00672DAF">
        <w:rPr>
          <w:sz w:val="28"/>
          <w:szCs w:val="28"/>
        </w:rPr>
        <w:t>.</w:t>
      </w:r>
    </w:p>
    <w:p w:rsidR="00724BC5" w:rsidRPr="00672DAF" w:rsidRDefault="00724BC5" w:rsidP="00672DAF">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24BC5" w:rsidRPr="00A74544" w:rsidRDefault="00724BC5" w:rsidP="00EA08F4">
      <w:pPr>
        <w:pStyle w:val="ListParagraph"/>
        <w:jc w:val="center"/>
        <w:rPr>
          <w:b/>
          <w:bCs/>
          <w:sz w:val="28"/>
          <w:szCs w:val="28"/>
        </w:rPr>
      </w:pPr>
      <w:r w:rsidRPr="00A74544">
        <w:rPr>
          <w:b/>
          <w:bCs/>
          <w:sz w:val="28"/>
          <w:szCs w:val="28"/>
        </w:rPr>
        <w:t>8. Календарно – учебный план</w:t>
      </w:r>
    </w:p>
    <w:p w:rsidR="00724BC5" w:rsidRDefault="00724BC5" w:rsidP="00EA08F4">
      <w:pPr>
        <w:pStyle w:val="ListParagraph"/>
        <w:jc w:val="center"/>
        <w:rPr>
          <w:sz w:val="28"/>
          <w:szCs w:val="28"/>
        </w:rPr>
      </w:pPr>
    </w:p>
    <w:tbl>
      <w:tblPr>
        <w:tblW w:w="1091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
        <w:gridCol w:w="1178"/>
        <w:gridCol w:w="847"/>
        <w:gridCol w:w="1401"/>
        <w:gridCol w:w="1726"/>
        <w:gridCol w:w="784"/>
        <w:gridCol w:w="1452"/>
        <w:gridCol w:w="1401"/>
        <w:gridCol w:w="1668"/>
      </w:tblGrid>
      <w:tr w:rsidR="00724BC5" w:rsidRPr="0010398A">
        <w:trPr>
          <w:trHeight w:val="963"/>
        </w:trPr>
        <w:tc>
          <w:tcPr>
            <w:tcW w:w="456" w:type="dxa"/>
          </w:tcPr>
          <w:p w:rsidR="00724BC5" w:rsidRPr="0010398A" w:rsidRDefault="00724BC5" w:rsidP="0010398A">
            <w:pPr>
              <w:pStyle w:val="ListParagraph"/>
              <w:ind w:left="0"/>
              <w:jc w:val="center"/>
            </w:pPr>
            <w:r w:rsidRPr="0010398A">
              <w:t>№</w:t>
            </w:r>
          </w:p>
        </w:tc>
        <w:tc>
          <w:tcPr>
            <w:tcW w:w="1178" w:type="dxa"/>
          </w:tcPr>
          <w:p w:rsidR="00724BC5" w:rsidRPr="0010398A" w:rsidRDefault="00724BC5" w:rsidP="0010398A">
            <w:pPr>
              <w:pStyle w:val="ListParagraph"/>
              <w:ind w:left="0"/>
              <w:jc w:val="center"/>
            </w:pPr>
            <w:r w:rsidRPr="0010398A">
              <w:t>Месяц</w:t>
            </w:r>
          </w:p>
        </w:tc>
        <w:tc>
          <w:tcPr>
            <w:tcW w:w="847" w:type="dxa"/>
          </w:tcPr>
          <w:p w:rsidR="00724BC5" w:rsidRPr="0010398A" w:rsidRDefault="00724BC5" w:rsidP="0010398A">
            <w:pPr>
              <w:pStyle w:val="ListParagraph"/>
              <w:ind w:left="0"/>
              <w:jc w:val="center"/>
            </w:pPr>
            <w:r w:rsidRPr="0010398A">
              <w:t>Число</w:t>
            </w:r>
          </w:p>
        </w:tc>
        <w:tc>
          <w:tcPr>
            <w:tcW w:w="1401" w:type="dxa"/>
          </w:tcPr>
          <w:p w:rsidR="00724BC5" w:rsidRPr="0010398A" w:rsidRDefault="00724BC5" w:rsidP="0010398A">
            <w:pPr>
              <w:pStyle w:val="ListParagraph"/>
              <w:ind w:left="0"/>
              <w:jc w:val="center"/>
            </w:pPr>
            <w:r w:rsidRPr="0010398A">
              <w:t>Время проведения занятия</w:t>
            </w:r>
          </w:p>
        </w:tc>
        <w:tc>
          <w:tcPr>
            <w:tcW w:w="1726" w:type="dxa"/>
          </w:tcPr>
          <w:p w:rsidR="00724BC5" w:rsidRPr="0010398A" w:rsidRDefault="00724BC5" w:rsidP="0010398A">
            <w:pPr>
              <w:pStyle w:val="ListParagraph"/>
              <w:ind w:left="0"/>
              <w:jc w:val="center"/>
            </w:pPr>
            <w:r>
              <w:t>Форма занятия</w:t>
            </w:r>
          </w:p>
        </w:tc>
        <w:tc>
          <w:tcPr>
            <w:tcW w:w="784" w:type="dxa"/>
          </w:tcPr>
          <w:p w:rsidR="00724BC5" w:rsidRPr="0010398A" w:rsidRDefault="00724BC5" w:rsidP="0010398A">
            <w:pPr>
              <w:pStyle w:val="ListParagraph"/>
              <w:ind w:left="0"/>
              <w:jc w:val="center"/>
            </w:pPr>
            <w:r>
              <w:t>Кол – во часов</w:t>
            </w:r>
          </w:p>
        </w:tc>
        <w:tc>
          <w:tcPr>
            <w:tcW w:w="1452" w:type="dxa"/>
          </w:tcPr>
          <w:p w:rsidR="00724BC5" w:rsidRPr="0010398A" w:rsidRDefault="00724BC5" w:rsidP="0010398A">
            <w:pPr>
              <w:pStyle w:val="ListParagraph"/>
              <w:ind w:left="0"/>
              <w:jc w:val="center"/>
            </w:pPr>
            <w:r>
              <w:t>Тема занятия</w:t>
            </w:r>
          </w:p>
        </w:tc>
        <w:tc>
          <w:tcPr>
            <w:tcW w:w="1401" w:type="dxa"/>
          </w:tcPr>
          <w:p w:rsidR="00724BC5" w:rsidRPr="0010398A" w:rsidRDefault="00724BC5" w:rsidP="0010398A">
            <w:pPr>
              <w:pStyle w:val="ListParagraph"/>
              <w:ind w:left="0"/>
              <w:jc w:val="center"/>
            </w:pPr>
            <w:r>
              <w:t>Место проведения</w:t>
            </w:r>
          </w:p>
        </w:tc>
        <w:tc>
          <w:tcPr>
            <w:tcW w:w="1668" w:type="dxa"/>
          </w:tcPr>
          <w:p w:rsidR="00724BC5" w:rsidRPr="0010398A" w:rsidRDefault="00724BC5" w:rsidP="0010398A">
            <w:pPr>
              <w:pStyle w:val="ListParagraph"/>
              <w:ind w:left="0"/>
              <w:jc w:val="center"/>
            </w:pPr>
            <w:r>
              <w:t>Форма контроля</w:t>
            </w:r>
          </w:p>
        </w:tc>
      </w:tr>
      <w:tr w:rsidR="00724BC5" w:rsidRPr="0010398A">
        <w:trPr>
          <w:trHeight w:val="1020"/>
        </w:trPr>
        <w:tc>
          <w:tcPr>
            <w:tcW w:w="456" w:type="dxa"/>
          </w:tcPr>
          <w:p w:rsidR="00724BC5" w:rsidRPr="0010398A" w:rsidRDefault="00724BC5" w:rsidP="0010398A">
            <w:pPr>
              <w:pStyle w:val="ListParagraph"/>
              <w:ind w:left="0"/>
              <w:jc w:val="center"/>
            </w:pPr>
            <w:r>
              <w:t>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10398A">
            <w:pPr>
              <w:pStyle w:val="ListParagraph"/>
              <w:ind w:left="0"/>
              <w:jc w:val="center"/>
              <w:rPr>
                <w:color w:val="FF0000"/>
              </w:rPr>
            </w:pPr>
          </w:p>
        </w:tc>
        <w:tc>
          <w:tcPr>
            <w:tcW w:w="1726" w:type="dxa"/>
          </w:tcPr>
          <w:p w:rsidR="00724BC5" w:rsidRPr="0010398A" w:rsidRDefault="00724BC5" w:rsidP="0010398A">
            <w:pPr>
              <w:pStyle w:val="ListParagraph"/>
              <w:ind w:left="0"/>
              <w:jc w:val="center"/>
            </w:pPr>
            <w:r>
              <w:t>Теоретическое занятие</w:t>
            </w:r>
          </w:p>
        </w:tc>
        <w:tc>
          <w:tcPr>
            <w:tcW w:w="784" w:type="dxa"/>
          </w:tcPr>
          <w:p w:rsidR="00724BC5" w:rsidRPr="0010398A" w:rsidRDefault="00724BC5" w:rsidP="0010398A">
            <w:pPr>
              <w:pStyle w:val="ListParagraph"/>
              <w:ind w:left="0"/>
              <w:jc w:val="center"/>
            </w:pPr>
            <w:r>
              <w:t>2</w:t>
            </w:r>
          </w:p>
        </w:tc>
        <w:tc>
          <w:tcPr>
            <w:tcW w:w="1452" w:type="dxa"/>
          </w:tcPr>
          <w:p w:rsidR="00724BC5" w:rsidRPr="0010398A" w:rsidRDefault="00724BC5" w:rsidP="0010398A">
            <w:pPr>
              <w:pStyle w:val="ListParagraph"/>
              <w:ind w:left="0"/>
              <w:jc w:val="center"/>
            </w:pPr>
            <w:r>
              <w:t>Шахматная доска</w:t>
            </w:r>
          </w:p>
        </w:tc>
        <w:tc>
          <w:tcPr>
            <w:tcW w:w="1401" w:type="dxa"/>
          </w:tcPr>
          <w:p w:rsidR="00724BC5" w:rsidRPr="0010398A" w:rsidRDefault="00724BC5" w:rsidP="0010398A">
            <w:pPr>
              <w:pStyle w:val="ListParagraph"/>
              <w:ind w:left="0"/>
              <w:jc w:val="center"/>
            </w:pPr>
            <w:r>
              <w:t>Каб. 12</w:t>
            </w:r>
          </w:p>
        </w:tc>
        <w:tc>
          <w:tcPr>
            <w:tcW w:w="1668" w:type="dxa"/>
          </w:tcPr>
          <w:p w:rsidR="00724BC5" w:rsidRPr="0010398A"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7C6A48">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10398A">
            <w:pPr>
              <w:pStyle w:val="ListParagraph"/>
              <w:ind w:left="0"/>
              <w:jc w:val="center"/>
            </w:pPr>
            <w:r>
              <w:t>2</w:t>
            </w:r>
          </w:p>
        </w:tc>
        <w:tc>
          <w:tcPr>
            <w:tcW w:w="1452" w:type="dxa"/>
          </w:tcPr>
          <w:p w:rsidR="00724BC5" w:rsidRDefault="00724BC5" w:rsidP="0010398A">
            <w:pPr>
              <w:pStyle w:val="ListParagraph"/>
              <w:ind w:left="0"/>
              <w:jc w:val="center"/>
            </w:pPr>
            <w:r>
              <w:t>Шахматная доска</w:t>
            </w:r>
          </w:p>
        </w:tc>
        <w:tc>
          <w:tcPr>
            <w:tcW w:w="1401" w:type="dxa"/>
          </w:tcPr>
          <w:p w:rsidR="00724BC5" w:rsidRDefault="00724BC5" w:rsidP="0010398A">
            <w:pPr>
              <w:pStyle w:val="ListParagraph"/>
              <w:ind w:left="0"/>
              <w:jc w:val="center"/>
            </w:pPr>
            <w:r>
              <w:t>Каб. 12</w:t>
            </w:r>
          </w:p>
        </w:tc>
        <w:tc>
          <w:tcPr>
            <w:tcW w:w="1668" w:type="dxa"/>
          </w:tcPr>
          <w:p w:rsidR="00724BC5" w:rsidRPr="0010398A"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7C6A48">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10398A">
            <w:pPr>
              <w:pStyle w:val="ListParagraph"/>
              <w:ind w:left="0"/>
              <w:jc w:val="center"/>
            </w:pPr>
            <w:r>
              <w:t>2</w:t>
            </w:r>
          </w:p>
        </w:tc>
        <w:tc>
          <w:tcPr>
            <w:tcW w:w="1452" w:type="dxa"/>
          </w:tcPr>
          <w:p w:rsidR="00724BC5" w:rsidRDefault="00724BC5" w:rsidP="0010398A">
            <w:pPr>
              <w:pStyle w:val="ListParagraph"/>
              <w:ind w:left="0"/>
              <w:jc w:val="center"/>
            </w:pPr>
            <w:r>
              <w:t>Элементы шахматной доски</w:t>
            </w:r>
          </w:p>
        </w:tc>
        <w:tc>
          <w:tcPr>
            <w:tcW w:w="1401" w:type="dxa"/>
          </w:tcPr>
          <w:p w:rsidR="00724BC5" w:rsidRDefault="00724BC5" w:rsidP="0010398A">
            <w:pPr>
              <w:pStyle w:val="ListParagraph"/>
              <w:ind w:left="0"/>
              <w:jc w:val="center"/>
            </w:pPr>
            <w:r>
              <w:t>Каб. 12</w:t>
            </w:r>
          </w:p>
        </w:tc>
        <w:tc>
          <w:tcPr>
            <w:tcW w:w="1668" w:type="dxa"/>
          </w:tcPr>
          <w:p w:rsidR="00724BC5" w:rsidRPr="0010398A"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7C6A48">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10398A">
            <w:pPr>
              <w:pStyle w:val="ListParagraph"/>
              <w:ind w:left="0"/>
              <w:jc w:val="center"/>
            </w:pPr>
            <w:r>
              <w:t>2</w:t>
            </w:r>
          </w:p>
        </w:tc>
        <w:tc>
          <w:tcPr>
            <w:tcW w:w="1452" w:type="dxa"/>
          </w:tcPr>
          <w:p w:rsidR="00724BC5" w:rsidRDefault="00724BC5" w:rsidP="0010398A">
            <w:pPr>
              <w:pStyle w:val="ListParagraph"/>
              <w:ind w:left="0"/>
              <w:jc w:val="center"/>
            </w:pPr>
            <w:r>
              <w:t>Элементы шахматной доски</w:t>
            </w:r>
          </w:p>
        </w:tc>
        <w:tc>
          <w:tcPr>
            <w:tcW w:w="1401" w:type="dxa"/>
          </w:tcPr>
          <w:p w:rsidR="00724BC5" w:rsidRDefault="00724BC5" w:rsidP="0010398A">
            <w:pPr>
              <w:pStyle w:val="ListParagraph"/>
              <w:ind w:left="0"/>
              <w:jc w:val="center"/>
            </w:pPr>
            <w:r>
              <w:t>Каб. 12</w:t>
            </w:r>
          </w:p>
        </w:tc>
        <w:tc>
          <w:tcPr>
            <w:tcW w:w="1668" w:type="dxa"/>
          </w:tcPr>
          <w:p w:rsidR="00724BC5" w:rsidRPr="0010398A" w:rsidRDefault="00724BC5" w:rsidP="0010398A">
            <w:pPr>
              <w:pStyle w:val="ListParagraph"/>
              <w:ind w:left="0"/>
              <w:jc w:val="center"/>
            </w:pPr>
            <w:r>
              <w:t>Опрос</w:t>
            </w:r>
          </w:p>
        </w:tc>
      </w:tr>
      <w:tr w:rsidR="00724BC5" w:rsidRPr="0010398A">
        <w:trPr>
          <w:trHeight w:val="1020"/>
        </w:trPr>
        <w:tc>
          <w:tcPr>
            <w:tcW w:w="456" w:type="dxa"/>
          </w:tcPr>
          <w:p w:rsidR="00724BC5" w:rsidRDefault="00724BC5" w:rsidP="0010398A">
            <w:pPr>
              <w:pStyle w:val="ListParagraph"/>
              <w:ind w:left="0"/>
              <w:jc w:val="center"/>
            </w:pPr>
            <w:r>
              <w:t>5</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7C6A48">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10398A">
            <w:pPr>
              <w:pStyle w:val="ListParagraph"/>
              <w:ind w:left="0"/>
              <w:jc w:val="center"/>
            </w:pPr>
            <w:r>
              <w:t>2</w:t>
            </w:r>
          </w:p>
        </w:tc>
        <w:tc>
          <w:tcPr>
            <w:tcW w:w="1452" w:type="dxa"/>
          </w:tcPr>
          <w:p w:rsidR="00724BC5" w:rsidRDefault="00724BC5" w:rsidP="0010398A">
            <w:pPr>
              <w:pStyle w:val="ListParagraph"/>
              <w:ind w:left="0"/>
              <w:jc w:val="center"/>
            </w:pPr>
            <w:r>
              <w:t>Элементы шахматной доски</w:t>
            </w:r>
          </w:p>
        </w:tc>
        <w:tc>
          <w:tcPr>
            <w:tcW w:w="1401" w:type="dxa"/>
          </w:tcPr>
          <w:p w:rsidR="00724BC5" w:rsidRDefault="00724BC5" w:rsidP="0010398A">
            <w:pPr>
              <w:pStyle w:val="ListParagraph"/>
              <w:ind w:left="0"/>
              <w:jc w:val="center"/>
            </w:pPr>
            <w:r>
              <w:t>Каб. 12</w:t>
            </w:r>
          </w:p>
        </w:tc>
        <w:tc>
          <w:tcPr>
            <w:tcW w:w="1668" w:type="dxa"/>
          </w:tcPr>
          <w:p w:rsidR="00724BC5" w:rsidRPr="0010398A"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7C6A48">
            <w:pPr>
              <w:pStyle w:val="ListParagraph"/>
              <w:ind w:left="0"/>
              <w:rPr>
                <w:color w:val="FF0000"/>
              </w:rPr>
            </w:pPr>
          </w:p>
        </w:tc>
        <w:tc>
          <w:tcPr>
            <w:tcW w:w="1726" w:type="dxa"/>
          </w:tcPr>
          <w:p w:rsidR="00724BC5" w:rsidRDefault="00724BC5" w:rsidP="0010398A">
            <w:pPr>
              <w:pStyle w:val="ListParagraph"/>
              <w:ind w:left="0"/>
              <w:jc w:val="center"/>
            </w:pPr>
            <w:r>
              <w:t>Решение шахматных задач</w:t>
            </w:r>
          </w:p>
        </w:tc>
        <w:tc>
          <w:tcPr>
            <w:tcW w:w="784" w:type="dxa"/>
          </w:tcPr>
          <w:p w:rsidR="00724BC5" w:rsidRDefault="00724BC5" w:rsidP="0010398A">
            <w:pPr>
              <w:pStyle w:val="ListParagraph"/>
              <w:ind w:left="0"/>
              <w:jc w:val="center"/>
            </w:pPr>
            <w:r>
              <w:t>2</w:t>
            </w:r>
          </w:p>
        </w:tc>
        <w:tc>
          <w:tcPr>
            <w:tcW w:w="1452" w:type="dxa"/>
          </w:tcPr>
          <w:p w:rsidR="00724BC5" w:rsidRDefault="00724BC5" w:rsidP="0010398A">
            <w:pPr>
              <w:pStyle w:val="ListParagraph"/>
              <w:ind w:left="0"/>
              <w:jc w:val="center"/>
            </w:pPr>
            <w:r>
              <w:t>Элементы шахматной доски</w:t>
            </w:r>
          </w:p>
        </w:tc>
        <w:tc>
          <w:tcPr>
            <w:tcW w:w="1401" w:type="dxa"/>
          </w:tcPr>
          <w:p w:rsidR="00724BC5" w:rsidRDefault="00724BC5" w:rsidP="0010398A">
            <w:pPr>
              <w:pStyle w:val="ListParagraph"/>
              <w:ind w:left="0"/>
              <w:jc w:val="center"/>
            </w:pPr>
            <w:r>
              <w:t>Каб. 12</w:t>
            </w:r>
          </w:p>
        </w:tc>
        <w:tc>
          <w:tcPr>
            <w:tcW w:w="1668" w:type="dxa"/>
          </w:tcPr>
          <w:p w:rsidR="00724BC5" w:rsidRPr="0010398A" w:rsidRDefault="00724BC5" w:rsidP="0010398A">
            <w:pPr>
              <w:pStyle w:val="ListParagraph"/>
              <w:ind w:left="0"/>
              <w:jc w:val="center"/>
            </w:pPr>
            <w:r>
              <w:t>Опрос</w:t>
            </w:r>
          </w:p>
        </w:tc>
      </w:tr>
      <w:tr w:rsidR="00724BC5" w:rsidRPr="0010398A">
        <w:trPr>
          <w:trHeight w:val="1020"/>
        </w:trPr>
        <w:tc>
          <w:tcPr>
            <w:tcW w:w="456" w:type="dxa"/>
          </w:tcPr>
          <w:p w:rsidR="00724BC5" w:rsidRDefault="00724BC5" w:rsidP="0010398A">
            <w:pPr>
              <w:pStyle w:val="ListParagraph"/>
              <w:ind w:left="0"/>
              <w:jc w:val="center"/>
            </w:pPr>
            <w:r>
              <w:t>7</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7C6A48">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10398A">
            <w:pPr>
              <w:pStyle w:val="ListParagraph"/>
              <w:ind w:left="0"/>
              <w:jc w:val="center"/>
            </w:pPr>
            <w:r>
              <w:t>2</w:t>
            </w:r>
          </w:p>
        </w:tc>
        <w:tc>
          <w:tcPr>
            <w:tcW w:w="1452" w:type="dxa"/>
          </w:tcPr>
          <w:p w:rsidR="00724BC5" w:rsidRDefault="00724BC5" w:rsidP="0010398A">
            <w:pPr>
              <w:pStyle w:val="ListParagraph"/>
              <w:ind w:left="0"/>
              <w:jc w:val="center"/>
            </w:pPr>
            <w:r>
              <w:t>Шахматные фигуры</w:t>
            </w:r>
          </w:p>
        </w:tc>
        <w:tc>
          <w:tcPr>
            <w:tcW w:w="1401" w:type="dxa"/>
          </w:tcPr>
          <w:p w:rsidR="00724BC5" w:rsidRDefault="00724BC5" w:rsidP="0010398A">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8</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7C6A48">
            <w:pPr>
              <w:pStyle w:val="ListParagraph"/>
              <w:ind w:left="0"/>
              <w:rPr>
                <w:color w:val="FF0000"/>
              </w:rPr>
            </w:pPr>
          </w:p>
        </w:tc>
        <w:tc>
          <w:tcPr>
            <w:tcW w:w="1726" w:type="dxa"/>
          </w:tcPr>
          <w:p w:rsidR="00724BC5" w:rsidRDefault="00724BC5" w:rsidP="00203D7C">
            <w:pPr>
              <w:pStyle w:val="ListParagraph"/>
              <w:ind w:left="0"/>
            </w:pPr>
            <w:r>
              <w:t>Практическое занятие</w:t>
            </w:r>
          </w:p>
        </w:tc>
        <w:tc>
          <w:tcPr>
            <w:tcW w:w="784" w:type="dxa"/>
          </w:tcPr>
          <w:p w:rsidR="00724BC5" w:rsidRDefault="00724BC5" w:rsidP="0010398A">
            <w:pPr>
              <w:pStyle w:val="ListParagraph"/>
              <w:ind w:left="0"/>
              <w:jc w:val="center"/>
            </w:pPr>
            <w:r>
              <w:t>2</w:t>
            </w:r>
          </w:p>
        </w:tc>
        <w:tc>
          <w:tcPr>
            <w:tcW w:w="1452" w:type="dxa"/>
          </w:tcPr>
          <w:p w:rsidR="00724BC5" w:rsidRDefault="00724BC5" w:rsidP="0010398A">
            <w:pPr>
              <w:pStyle w:val="ListParagraph"/>
              <w:ind w:left="0"/>
              <w:jc w:val="center"/>
            </w:pPr>
            <w:r>
              <w:t>Шахматные фигуры</w:t>
            </w:r>
          </w:p>
        </w:tc>
        <w:tc>
          <w:tcPr>
            <w:tcW w:w="1401" w:type="dxa"/>
          </w:tcPr>
          <w:p w:rsidR="00724BC5" w:rsidRDefault="00724BC5" w:rsidP="0010398A">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9</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jc w:val="center"/>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Pr="0010398A" w:rsidRDefault="00724BC5" w:rsidP="000A72B2">
            <w:pPr>
              <w:pStyle w:val="ListParagraph"/>
              <w:ind w:left="0"/>
              <w:jc w:val="center"/>
            </w:pPr>
            <w:r>
              <w:t>2</w:t>
            </w:r>
          </w:p>
        </w:tc>
        <w:tc>
          <w:tcPr>
            <w:tcW w:w="1452" w:type="dxa"/>
          </w:tcPr>
          <w:p w:rsidR="00724BC5" w:rsidRDefault="00724BC5" w:rsidP="00203D7C">
            <w:pPr>
              <w:pStyle w:val="ListParagraph"/>
              <w:ind w:left="0"/>
              <w:jc w:val="center"/>
            </w:pPr>
            <w:r>
              <w:t>Начальная расстановка фигур</w:t>
            </w:r>
          </w:p>
        </w:tc>
        <w:tc>
          <w:tcPr>
            <w:tcW w:w="1401" w:type="dxa"/>
          </w:tcPr>
          <w:p w:rsidR="00724BC5" w:rsidRPr="0010398A"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10</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Начальная расстановка фигур</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Пешка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Пешка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13</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Пешка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14</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Пешка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15</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2B0E2E">
            <w:pPr>
              <w:pStyle w:val="ListParagraph"/>
              <w:ind w:left="0"/>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Пешка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16</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Решение шахматных задач</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Пешка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Опрос</w:t>
            </w:r>
          </w:p>
        </w:tc>
      </w:tr>
      <w:tr w:rsidR="00724BC5" w:rsidRPr="0010398A">
        <w:trPr>
          <w:trHeight w:val="1020"/>
        </w:trPr>
        <w:tc>
          <w:tcPr>
            <w:tcW w:w="456" w:type="dxa"/>
          </w:tcPr>
          <w:p w:rsidR="00724BC5" w:rsidRDefault="00724BC5" w:rsidP="0010398A">
            <w:pPr>
              <w:pStyle w:val="ListParagraph"/>
              <w:ind w:left="0"/>
              <w:jc w:val="center"/>
            </w:pPr>
            <w:r>
              <w:t>17</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jc w:val="center"/>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Pr="0010398A"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Ладья</w:t>
            </w:r>
          </w:p>
        </w:tc>
        <w:tc>
          <w:tcPr>
            <w:tcW w:w="1401" w:type="dxa"/>
          </w:tcPr>
          <w:p w:rsidR="00724BC5" w:rsidRPr="0010398A"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18</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Ладья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19</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Ладья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20</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Ладья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Тест</w:t>
            </w:r>
          </w:p>
        </w:tc>
      </w:tr>
      <w:tr w:rsidR="00724BC5" w:rsidRPr="0010398A">
        <w:trPr>
          <w:trHeight w:val="1020"/>
        </w:trPr>
        <w:tc>
          <w:tcPr>
            <w:tcW w:w="456" w:type="dxa"/>
          </w:tcPr>
          <w:p w:rsidR="00724BC5" w:rsidRDefault="00724BC5" w:rsidP="0010398A">
            <w:pPr>
              <w:pStyle w:val="ListParagraph"/>
              <w:ind w:left="0"/>
              <w:jc w:val="center"/>
            </w:pPr>
            <w:r>
              <w:t>21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Слон</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Слон</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23</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Слон</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24</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Слон</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25</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jc w:val="center"/>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Слон</w:t>
            </w:r>
          </w:p>
        </w:tc>
        <w:tc>
          <w:tcPr>
            <w:tcW w:w="1401" w:type="dxa"/>
          </w:tcPr>
          <w:p w:rsidR="00724BC5" w:rsidRDefault="00724BC5" w:rsidP="000A72B2">
            <w:pPr>
              <w:pStyle w:val="ListParagraph"/>
              <w:ind w:left="0"/>
              <w:jc w:val="center"/>
            </w:pPr>
          </w:p>
          <w:p w:rsidR="00724BC5" w:rsidRPr="0010398A" w:rsidRDefault="00724BC5" w:rsidP="0023010B">
            <w:pPr>
              <w:pStyle w:val="ListParagraph"/>
              <w:ind w:left="0"/>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26</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Слон</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Тест</w:t>
            </w:r>
          </w:p>
        </w:tc>
      </w:tr>
      <w:tr w:rsidR="00724BC5" w:rsidRPr="0010398A">
        <w:trPr>
          <w:trHeight w:val="1020"/>
        </w:trPr>
        <w:tc>
          <w:tcPr>
            <w:tcW w:w="456" w:type="dxa"/>
          </w:tcPr>
          <w:p w:rsidR="00724BC5" w:rsidRDefault="00724BC5" w:rsidP="0010398A">
            <w:pPr>
              <w:pStyle w:val="ListParagraph"/>
              <w:ind w:left="0"/>
              <w:jc w:val="center"/>
            </w:pPr>
            <w:r>
              <w:t>27</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Ферзь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28</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Ферзь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29</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Ферзь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30</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Ферзь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4B2877">
            <w:pPr>
              <w:pStyle w:val="ListParagraph"/>
              <w:ind w:left="0"/>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Ферзь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Ферзь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Тест</w:t>
            </w:r>
          </w:p>
        </w:tc>
      </w:tr>
      <w:tr w:rsidR="00724BC5" w:rsidRPr="0010398A">
        <w:trPr>
          <w:trHeight w:val="1020"/>
        </w:trPr>
        <w:tc>
          <w:tcPr>
            <w:tcW w:w="456" w:type="dxa"/>
          </w:tcPr>
          <w:p w:rsidR="00724BC5" w:rsidRDefault="00724BC5" w:rsidP="0010398A">
            <w:pPr>
              <w:pStyle w:val="ListParagraph"/>
              <w:ind w:left="0"/>
              <w:jc w:val="center"/>
            </w:pPr>
            <w:r>
              <w:t>33</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Конь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34</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Конь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35</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Конь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36</w:t>
            </w:r>
          </w:p>
        </w:tc>
        <w:tc>
          <w:tcPr>
            <w:tcW w:w="1178" w:type="dxa"/>
          </w:tcPr>
          <w:p w:rsidR="00724BC5" w:rsidRPr="00EF0C81" w:rsidRDefault="00724BC5" w:rsidP="002B0E2E">
            <w:pPr>
              <w:pStyle w:val="ListParagraph"/>
              <w:ind w:left="0"/>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Конь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37</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Конь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38</w:t>
            </w:r>
          </w:p>
        </w:tc>
        <w:tc>
          <w:tcPr>
            <w:tcW w:w="1178" w:type="dxa"/>
          </w:tcPr>
          <w:p w:rsidR="00724BC5" w:rsidRPr="00EF0C81" w:rsidRDefault="00724BC5" w:rsidP="002B0E2E">
            <w:pPr>
              <w:pStyle w:val="ListParagraph"/>
              <w:ind w:left="0"/>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Конь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Тест, решение задач</w:t>
            </w:r>
          </w:p>
        </w:tc>
      </w:tr>
      <w:tr w:rsidR="00724BC5" w:rsidRPr="0010398A">
        <w:trPr>
          <w:trHeight w:val="1020"/>
        </w:trPr>
        <w:tc>
          <w:tcPr>
            <w:tcW w:w="456" w:type="dxa"/>
          </w:tcPr>
          <w:p w:rsidR="00724BC5" w:rsidRDefault="00724BC5" w:rsidP="0010398A">
            <w:pPr>
              <w:pStyle w:val="ListParagraph"/>
              <w:ind w:left="0"/>
              <w:jc w:val="center"/>
            </w:pPr>
            <w:r>
              <w:t>39</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Король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40</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Король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Король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Король</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Решение шахматных задач</w:t>
            </w:r>
          </w:p>
        </w:tc>
      </w:tr>
      <w:tr w:rsidR="00724BC5" w:rsidRPr="0010398A">
        <w:trPr>
          <w:trHeight w:val="1020"/>
        </w:trPr>
        <w:tc>
          <w:tcPr>
            <w:tcW w:w="456" w:type="dxa"/>
          </w:tcPr>
          <w:p w:rsidR="00724BC5" w:rsidRDefault="00724BC5" w:rsidP="0010398A">
            <w:pPr>
              <w:pStyle w:val="ListParagraph"/>
              <w:ind w:left="0"/>
              <w:jc w:val="center"/>
            </w:pPr>
            <w:r>
              <w:t>43</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44</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45</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46</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Решение шахматных задач</w:t>
            </w:r>
          </w:p>
        </w:tc>
      </w:tr>
      <w:tr w:rsidR="00724BC5" w:rsidRPr="0010398A">
        <w:trPr>
          <w:trHeight w:val="1020"/>
        </w:trPr>
        <w:tc>
          <w:tcPr>
            <w:tcW w:w="456" w:type="dxa"/>
          </w:tcPr>
          <w:p w:rsidR="00724BC5" w:rsidRDefault="00724BC5" w:rsidP="0010398A">
            <w:pPr>
              <w:pStyle w:val="ListParagraph"/>
              <w:ind w:left="0"/>
              <w:jc w:val="center"/>
            </w:pPr>
            <w:r>
              <w:t>47</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Мат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48</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Мат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49</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Мат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50</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Мат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Ничья, пат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Ничья, пат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53</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Ничья, пат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54</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Ничья, пат</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Решение шахматных задач</w:t>
            </w:r>
          </w:p>
        </w:tc>
      </w:tr>
      <w:tr w:rsidR="00724BC5" w:rsidRPr="0010398A">
        <w:trPr>
          <w:trHeight w:val="1020"/>
        </w:trPr>
        <w:tc>
          <w:tcPr>
            <w:tcW w:w="456" w:type="dxa"/>
          </w:tcPr>
          <w:p w:rsidR="00724BC5" w:rsidRDefault="00724BC5" w:rsidP="0010398A">
            <w:pPr>
              <w:pStyle w:val="ListParagraph"/>
              <w:ind w:left="0"/>
              <w:jc w:val="center"/>
            </w:pPr>
            <w:r>
              <w:t>55</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Рокировка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56</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Рокировка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57</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Рокировка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58</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Рокировка</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59</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60</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Соревнование</w:t>
            </w:r>
          </w:p>
        </w:tc>
      </w:tr>
      <w:tr w:rsidR="00724BC5" w:rsidRPr="0010398A">
        <w:trPr>
          <w:trHeight w:val="1020"/>
        </w:trPr>
        <w:tc>
          <w:tcPr>
            <w:tcW w:w="456" w:type="dxa"/>
          </w:tcPr>
          <w:p w:rsidR="00724BC5" w:rsidRDefault="00724BC5" w:rsidP="0010398A">
            <w:pPr>
              <w:pStyle w:val="ListParagraph"/>
              <w:ind w:left="0"/>
              <w:jc w:val="center"/>
            </w:pPr>
            <w:r>
              <w:t>62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63</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64</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Наблюдение</w:t>
            </w:r>
          </w:p>
        </w:tc>
      </w:tr>
      <w:tr w:rsidR="00724BC5" w:rsidRPr="0010398A">
        <w:trPr>
          <w:trHeight w:val="1020"/>
        </w:trPr>
        <w:tc>
          <w:tcPr>
            <w:tcW w:w="456" w:type="dxa"/>
          </w:tcPr>
          <w:p w:rsidR="00724BC5" w:rsidRDefault="00724BC5" w:rsidP="0010398A">
            <w:pPr>
              <w:pStyle w:val="ListParagraph"/>
              <w:ind w:left="0"/>
              <w:jc w:val="center"/>
            </w:pPr>
            <w:r>
              <w:t>65</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66</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67</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Наблюдение</w:t>
            </w:r>
          </w:p>
        </w:tc>
      </w:tr>
      <w:tr w:rsidR="00724BC5" w:rsidRPr="0010398A">
        <w:trPr>
          <w:trHeight w:val="1020"/>
        </w:trPr>
        <w:tc>
          <w:tcPr>
            <w:tcW w:w="456" w:type="dxa"/>
          </w:tcPr>
          <w:p w:rsidR="00724BC5" w:rsidRDefault="00724BC5" w:rsidP="0010398A">
            <w:pPr>
              <w:pStyle w:val="ListParagraph"/>
              <w:ind w:left="0"/>
              <w:jc w:val="center"/>
            </w:pPr>
            <w:r>
              <w:t>68</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7D2465">
            <w:pPr>
              <w:pStyle w:val="ListParagraph"/>
              <w:ind w:left="0"/>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69</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p>
        </w:tc>
      </w:tr>
      <w:tr w:rsidR="00724BC5" w:rsidRPr="0010398A">
        <w:trPr>
          <w:trHeight w:val="1020"/>
        </w:trPr>
        <w:tc>
          <w:tcPr>
            <w:tcW w:w="456" w:type="dxa"/>
          </w:tcPr>
          <w:p w:rsidR="00724BC5" w:rsidRDefault="00724BC5" w:rsidP="0010398A">
            <w:pPr>
              <w:pStyle w:val="ListParagraph"/>
              <w:ind w:left="0"/>
              <w:jc w:val="center"/>
            </w:pPr>
            <w:r>
              <w:t>70</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Шахматная партия</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Соревнование</w:t>
            </w:r>
          </w:p>
        </w:tc>
      </w:tr>
      <w:tr w:rsidR="00724BC5" w:rsidRPr="0010398A">
        <w:trPr>
          <w:trHeight w:val="1020"/>
        </w:trPr>
        <w:tc>
          <w:tcPr>
            <w:tcW w:w="456" w:type="dxa"/>
          </w:tcPr>
          <w:p w:rsidR="00724BC5" w:rsidRDefault="00724BC5" w:rsidP="0010398A">
            <w:pPr>
              <w:pStyle w:val="ListParagraph"/>
              <w:ind w:left="0"/>
              <w:jc w:val="center"/>
            </w:pPr>
            <w:r>
              <w:t>71</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Теоретическое занятие</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Повторение</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Опрос</w:t>
            </w:r>
          </w:p>
        </w:tc>
      </w:tr>
      <w:tr w:rsidR="00724BC5" w:rsidRPr="0010398A">
        <w:trPr>
          <w:trHeight w:val="1020"/>
        </w:trPr>
        <w:tc>
          <w:tcPr>
            <w:tcW w:w="456" w:type="dxa"/>
          </w:tcPr>
          <w:p w:rsidR="00724BC5" w:rsidRDefault="00724BC5" w:rsidP="0010398A">
            <w:pPr>
              <w:pStyle w:val="ListParagraph"/>
              <w:ind w:left="0"/>
              <w:jc w:val="center"/>
            </w:pPr>
            <w:r>
              <w:t>72</w:t>
            </w:r>
          </w:p>
        </w:tc>
        <w:tc>
          <w:tcPr>
            <w:tcW w:w="1178" w:type="dxa"/>
          </w:tcPr>
          <w:p w:rsidR="00724BC5" w:rsidRPr="00EF0C81" w:rsidRDefault="00724BC5" w:rsidP="0010398A">
            <w:pPr>
              <w:pStyle w:val="ListParagraph"/>
              <w:ind w:left="0"/>
              <w:jc w:val="center"/>
              <w:rPr>
                <w:color w:val="FF0000"/>
              </w:rPr>
            </w:pPr>
          </w:p>
        </w:tc>
        <w:tc>
          <w:tcPr>
            <w:tcW w:w="847" w:type="dxa"/>
          </w:tcPr>
          <w:p w:rsidR="00724BC5" w:rsidRPr="00EF0C81" w:rsidRDefault="00724BC5" w:rsidP="0010398A">
            <w:pPr>
              <w:pStyle w:val="ListParagraph"/>
              <w:ind w:left="0"/>
              <w:jc w:val="center"/>
              <w:rPr>
                <w:color w:val="FF0000"/>
              </w:rPr>
            </w:pPr>
          </w:p>
        </w:tc>
        <w:tc>
          <w:tcPr>
            <w:tcW w:w="1401" w:type="dxa"/>
          </w:tcPr>
          <w:p w:rsidR="00724BC5" w:rsidRPr="00EF0C81" w:rsidRDefault="00724BC5" w:rsidP="000A72B2">
            <w:pPr>
              <w:pStyle w:val="ListParagraph"/>
              <w:ind w:left="0"/>
              <w:rPr>
                <w:color w:val="FF0000"/>
              </w:rPr>
            </w:pPr>
          </w:p>
        </w:tc>
        <w:tc>
          <w:tcPr>
            <w:tcW w:w="1726" w:type="dxa"/>
          </w:tcPr>
          <w:p w:rsidR="00724BC5" w:rsidRDefault="00724BC5" w:rsidP="0010398A">
            <w:pPr>
              <w:pStyle w:val="ListParagraph"/>
              <w:ind w:left="0"/>
              <w:jc w:val="center"/>
            </w:pPr>
            <w:r>
              <w:t>Практическая игра</w:t>
            </w:r>
          </w:p>
        </w:tc>
        <w:tc>
          <w:tcPr>
            <w:tcW w:w="784" w:type="dxa"/>
          </w:tcPr>
          <w:p w:rsidR="00724BC5" w:rsidRDefault="00724BC5" w:rsidP="000A72B2">
            <w:pPr>
              <w:pStyle w:val="ListParagraph"/>
              <w:ind w:left="0"/>
              <w:jc w:val="center"/>
            </w:pPr>
            <w:r>
              <w:t>2</w:t>
            </w:r>
          </w:p>
        </w:tc>
        <w:tc>
          <w:tcPr>
            <w:tcW w:w="1452" w:type="dxa"/>
          </w:tcPr>
          <w:p w:rsidR="00724BC5" w:rsidRDefault="00724BC5" w:rsidP="0010398A">
            <w:pPr>
              <w:pStyle w:val="ListParagraph"/>
              <w:ind w:left="0"/>
              <w:jc w:val="center"/>
            </w:pPr>
            <w:r>
              <w:t>Повторение</w:t>
            </w:r>
          </w:p>
        </w:tc>
        <w:tc>
          <w:tcPr>
            <w:tcW w:w="1401" w:type="dxa"/>
          </w:tcPr>
          <w:p w:rsidR="00724BC5" w:rsidRDefault="00724BC5" w:rsidP="000A72B2">
            <w:pPr>
              <w:pStyle w:val="ListParagraph"/>
              <w:ind w:left="0"/>
              <w:jc w:val="center"/>
            </w:pPr>
            <w:r>
              <w:t>Каб. 12</w:t>
            </w:r>
          </w:p>
        </w:tc>
        <w:tc>
          <w:tcPr>
            <w:tcW w:w="1668" w:type="dxa"/>
          </w:tcPr>
          <w:p w:rsidR="00724BC5" w:rsidRDefault="00724BC5" w:rsidP="0010398A">
            <w:pPr>
              <w:pStyle w:val="ListParagraph"/>
              <w:ind w:left="0"/>
              <w:jc w:val="center"/>
            </w:pPr>
            <w:r>
              <w:t>Итоговый турнир</w:t>
            </w:r>
          </w:p>
        </w:tc>
      </w:tr>
    </w:tbl>
    <w:p w:rsidR="00724BC5" w:rsidRDefault="00724BC5" w:rsidP="0010398A">
      <w:pPr>
        <w:pStyle w:val="ListParagraph"/>
        <w:ind w:left="0"/>
        <w:jc w:val="cente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Default="00724BC5" w:rsidP="0010398A">
      <w:pPr>
        <w:pStyle w:val="ListParagraph"/>
        <w:ind w:left="0"/>
        <w:jc w:val="center"/>
        <w:rPr>
          <w:sz w:val="96"/>
          <w:szCs w:val="96"/>
        </w:rPr>
      </w:pPr>
    </w:p>
    <w:p w:rsidR="00724BC5" w:rsidRPr="00A74544" w:rsidRDefault="00724BC5" w:rsidP="00E50870">
      <w:pPr>
        <w:pStyle w:val="ListParagraph"/>
        <w:jc w:val="center"/>
        <w:rPr>
          <w:b/>
          <w:bCs/>
          <w:sz w:val="28"/>
          <w:szCs w:val="28"/>
        </w:rPr>
      </w:pPr>
      <w:r>
        <w:t xml:space="preserve">       </w:t>
      </w:r>
      <w:r>
        <w:rPr>
          <w:b/>
          <w:bCs/>
          <w:sz w:val="28"/>
          <w:szCs w:val="28"/>
        </w:rPr>
        <w:t>2 год обучения</w:t>
      </w:r>
    </w:p>
    <w:p w:rsidR="00724BC5" w:rsidRDefault="00724BC5" w:rsidP="00E50870">
      <w:pPr>
        <w:pStyle w:val="ListParagraph"/>
        <w:jc w:val="center"/>
        <w:rPr>
          <w:sz w:val="28"/>
          <w:szCs w:val="28"/>
        </w:rPr>
      </w:pPr>
    </w:p>
    <w:tbl>
      <w:tblPr>
        <w:tblW w:w="108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912"/>
        <w:gridCol w:w="965"/>
        <w:gridCol w:w="992"/>
        <w:gridCol w:w="2017"/>
        <w:gridCol w:w="642"/>
        <w:gridCol w:w="1984"/>
        <w:gridCol w:w="1276"/>
        <w:gridCol w:w="1310"/>
      </w:tblGrid>
      <w:tr w:rsidR="00724BC5" w:rsidRPr="0010398A">
        <w:trPr>
          <w:trHeight w:val="963"/>
        </w:trPr>
        <w:tc>
          <w:tcPr>
            <w:tcW w:w="710" w:type="dxa"/>
          </w:tcPr>
          <w:p w:rsidR="00724BC5" w:rsidRPr="0010398A" w:rsidRDefault="00724BC5" w:rsidP="008A0B3C">
            <w:pPr>
              <w:pStyle w:val="ListParagraph"/>
              <w:ind w:left="0"/>
              <w:jc w:val="center"/>
            </w:pPr>
            <w:r w:rsidRPr="0010398A">
              <w:t>№</w:t>
            </w:r>
          </w:p>
        </w:tc>
        <w:tc>
          <w:tcPr>
            <w:tcW w:w="912" w:type="dxa"/>
          </w:tcPr>
          <w:p w:rsidR="00724BC5" w:rsidRPr="0010398A" w:rsidRDefault="00724BC5" w:rsidP="008A0B3C">
            <w:pPr>
              <w:pStyle w:val="ListParagraph"/>
              <w:ind w:left="0"/>
              <w:jc w:val="center"/>
            </w:pPr>
            <w:r w:rsidRPr="0010398A">
              <w:t>Месяц</w:t>
            </w:r>
          </w:p>
        </w:tc>
        <w:tc>
          <w:tcPr>
            <w:tcW w:w="965" w:type="dxa"/>
          </w:tcPr>
          <w:p w:rsidR="00724BC5" w:rsidRPr="0010398A" w:rsidRDefault="00724BC5" w:rsidP="008A0B3C">
            <w:pPr>
              <w:pStyle w:val="ListParagraph"/>
              <w:ind w:left="0"/>
              <w:jc w:val="center"/>
            </w:pPr>
            <w:r w:rsidRPr="0010398A">
              <w:t>Число</w:t>
            </w:r>
          </w:p>
        </w:tc>
        <w:tc>
          <w:tcPr>
            <w:tcW w:w="992" w:type="dxa"/>
          </w:tcPr>
          <w:p w:rsidR="00724BC5" w:rsidRPr="0010398A" w:rsidRDefault="00724BC5" w:rsidP="008A0B3C">
            <w:pPr>
              <w:pStyle w:val="ListParagraph"/>
              <w:ind w:left="0"/>
              <w:jc w:val="center"/>
            </w:pPr>
            <w:r w:rsidRPr="0010398A">
              <w:t>Время проведения занятия</w:t>
            </w:r>
          </w:p>
        </w:tc>
        <w:tc>
          <w:tcPr>
            <w:tcW w:w="2017" w:type="dxa"/>
          </w:tcPr>
          <w:p w:rsidR="00724BC5" w:rsidRPr="0010398A" w:rsidRDefault="00724BC5" w:rsidP="008A0B3C">
            <w:pPr>
              <w:pStyle w:val="ListParagraph"/>
              <w:ind w:left="0"/>
              <w:jc w:val="center"/>
            </w:pPr>
            <w:r>
              <w:t>Форма занятия</w:t>
            </w:r>
          </w:p>
        </w:tc>
        <w:tc>
          <w:tcPr>
            <w:tcW w:w="642" w:type="dxa"/>
          </w:tcPr>
          <w:p w:rsidR="00724BC5" w:rsidRPr="0010398A" w:rsidRDefault="00724BC5" w:rsidP="008A0B3C">
            <w:pPr>
              <w:pStyle w:val="ListParagraph"/>
              <w:ind w:left="0"/>
              <w:jc w:val="center"/>
            </w:pPr>
            <w:r>
              <w:t>Кол – во часов</w:t>
            </w:r>
          </w:p>
        </w:tc>
        <w:tc>
          <w:tcPr>
            <w:tcW w:w="1984" w:type="dxa"/>
          </w:tcPr>
          <w:p w:rsidR="00724BC5" w:rsidRPr="0010398A" w:rsidRDefault="00724BC5" w:rsidP="008A0B3C">
            <w:pPr>
              <w:pStyle w:val="ListParagraph"/>
              <w:ind w:left="0"/>
              <w:jc w:val="center"/>
            </w:pPr>
            <w:r>
              <w:t>Тема занятия</w:t>
            </w:r>
          </w:p>
        </w:tc>
        <w:tc>
          <w:tcPr>
            <w:tcW w:w="1276" w:type="dxa"/>
          </w:tcPr>
          <w:p w:rsidR="00724BC5" w:rsidRPr="0010398A" w:rsidRDefault="00724BC5" w:rsidP="008A0B3C">
            <w:pPr>
              <w:pStyle w:val="ListParagraph"/>
              <w:ind w:left="0"/>
              <w:jc w:val="center"/>
            </w:pPr>
            <w:r>
              <w:t>Место проведения</w:t>
            </w:r>
          </w:p>
        </w:tc>
        <w:tc>
          <w:tcPr>
            <w:tcW w:w="1310" w:type="dxa"/>
          </w:tcPr>
          <w:p w:rsidR="00724BC5" w:rsidRPr="0010398A" w:rsidRDefault="00724BC5" w:rsidP="008A0B3C">
            <w:pPr>
              <w:pStyle w:val="ListParagraph"/>
              <w:ind w:left="0"/>
              <w:jc w:val="center"/>
            </w:pPr>
            <w:r>
              <w:t>Форма контроля</w:t>
            </w:r>
          </w:p>
        </w:tc>
      </w:tr>
      <w:tr w:rsidR="00724BC5" w:rsidRPr="0010398A">
        <w:trPr>
          <w:trHeight w:val="1020"/>
        </w:trPr>
        <w:tc>
          <w:tcPr>
            <w:tcW w:w="710" w:type="dxa"/>
          </w:tcPr>
          <w:p w:rsidR="00724BC5" w:rsidRPr="0010398A" w:rsidRDefault="00724BC5" w:rsidP="008A0B3C">
            <w:pPr>
              <w:pStyle w:val="ListParagraph"/>
              <w:ind w:left="0"/>
              <w:jc w:val="center"/>
            </w:pPr>
            <w:r>
              <w:t>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jc w:val="center"/>
              <w:rPr>
                <w:color w:val="FF0000"/>
              </w:rPr>
            </w:pPr>
          </w:p>
        </w:tc>
        <w:tc>
          <w:tcPr>
            <w:tcW w:w="2017" w:type="dxa"/>
          </w:tcPr>
          <w:p w:rsidR="00724BC5" w:rsidRPr="0010398A" w:rsidRDefault="00724BC5" w:rsidP="008A0B3C">
            <w:pPr>
              <w:pStyle w:val="ListParagraph"/>
              <w:ind w:left="0"/>
              <w:jc w:val="center"/>
            </w:pPr>
            <w:r>
              <w:t>Теоретическое занятие</w:t>
            </w:r>
          </w:p>
        </w:tc>
        <w:tc>
          <w:tcPr>
            <w:tcW w:w="642" w:type="dxa"/>
          </w:tcPr>
          <w:p w:rsidR="00724BC5" w:rsidRPr="0010398A" w:rsidRDefault="00724BC5" w:rsidP="008A0B3C">
            <w:pPr>
              <w:pStyle w:val="ListParagraph"/>
              <w:ind w:left="0"/>
              <w:jc w:val="center"/>
            </w:pPr>
            <w:r>
              <w:t>2</w:t>
            </w:r>
          </w:p>
        </w:tc>
        <w:tc>
          <w:tcPr>
            <w:tcW w:w="1984" w:type="dxa"/>
          </w:tcPr>
          <w:p w:rsidR="00724BC5" w:rsidRPr="00302DB6" w:rsidRDefault="00724BC5" w:rsidP="008A0B3C">
            <w:pPr>
              <w:spacing w:line="360" w:lineRule="auto"/>
            </w:pPr>
            <w:r>
              <w:t>Повторение</w:t>
            </w:r>
          </w:p>
          <w:p w:rsidR="00724BC5" w:rsidRPr="0010398A" w:rsidRDefault="00724BC5" w:rsidP="008A0B3C">
            <w:pPr>
              <w:pStyle w:val="ListParagraph"/>
              <w:ind w:left="0"/>
              <w:jc w:val="center"/>
            </w:pPr>
          </w:p>
        </w:tc>
        <w:tc>
          <w:tcPr>
            <w:tcW w:w="1276" w:type="dxa"/>
          </w:tcPr>
          <w:p w:rsidR="00724BC5" w:rsidRPr="0010398A" w:rsidRDefault="00724BC5" w:rsidP="008A0B3C">
            <w:pPr>
              <w:pStyle w:val="ListParagraph"/>
              <w:ind w:left="0"/>
              <w:jc w:val="center"/>
            </w:pPr>
            <w:r>
              <w:t>Каб. 12</w:t>
            </w:r>
          </w:p>
        </w:tc>
        <w:tc>
          <w:tcPr>
            <w:tcW w:w="1310" w:type="dxa"/>
          </w:tcPr>
          <w:p w:rsidR="00724BC5" w:rsidRPr="0010398A"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Pr="00302DB6" w:rsidRDefault="00724BC5" w:rsidP="008A0B3C">
            <w:pPr>
              <w:spacing w:line="360" w:lineRule="auto"/>
            </w:pPr>
            <w:r>
              <w:t>Повторение</w:t>
            </w:r>
          </w:p>
          <w:p w:rsidR="00724BC5" w:rsidRDefault="00724BC5" w:rsidP="008A0B3C">
            <w:pPr>
              <w:pStyle w:val="ListParagraph"/>
              <w:ind w:left="0"/>
              <w:jc w:val="center"/>
            </w:pPr>
          </w:p>
        </w:tc>
        <w:tc>
          <w:tcPr>
            <w:tcW w:w="1276" w:type="dxa"/>
          </w:tcPr>
          <w:p w:rsidR="00724BC5" w:rsidRDefault="00724BC5" w:rsidP="008A0B3C">
            <w:pPr>
              <w:pStyle w:val="ListParagraph"/>
              <w:ind w:left="0"/>
              <w:jc w:val="center"/>
            </w:pPr>
            <w:r>
              <w:t>Каб. 12</w:t>
            </w:r>
          </w:p>
        </w:tc>
        <w:tc>
          <w:tcPr>
            <w:tcW w:w="1310" w:type="dxa"/>
          </w:tcPr>
          <w:p w:rsidR="00724BC5" w:rsidRPr="0010398A"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Pr="00104B19" w:rsidRDefault="00724BC5" w:rsidP="008A0B3C">
            <w:pPr>
              <w:pStyle w:val="ListParagraph"/>
              <w:ind w:left="0"/>
            </w:pPr>
            <w:r>
              <w:t>Повторение</w:t>
            </w:r>
          </w:p>
        </w:tc>
        <w:tc>
          <w:tcPr>
            <w:tcW w:w="1276" w:type="dxa"/>
          </w:tcPr>
          <w:p w:rsidR="00724BC5" w:rsidRDefault="00724BC5" w:rsidP="008A0B3C">
            <w:pPr>
              <w:pStyle w:val="ListParagraph"/>
              <w:ind w:left="0"/>
              <w:jc w:val="center"/>
            </w:pPr>
            <w:r>
              <w:t>Каб. 12</w:t>
            </w:r>
          </w:p>
        </w:tc>
        <w:tc>
          <w:tcPr>
            <w:tcW w:w="1310" w:type="dxa"/>
          </w:tcPr>
          <w:p w:rsidR="00724BC5" w:rsidRPr="0010398A"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Pr="00104B19" w:rsidRDefault="00724BC5" w:rsidP="008A0B3C">
            <w:pPr>
              <w:pStyle w:val="ListParagraph"/>
              <w:ind w:left="0"/>
              <w:jc w:val="center"/>
            </w:pPr>
            <w:r w:rsidRPr="00CC7E9C">
              <w:t xml:space="preserve">История шахмат         </w:t>
            </w:r>
          </w:p>
        </w:tc>
        <w:tc>
          <w:tcPr>
            <w:tcW w:w="1276" w:type="dxa"/>
          </w:tcPr>
          <w:p w:rsidR="00724BC5" w:rsidRDefault="00724BC5" w:rsidP="008A0B3C">
            <w:pPr>
              <w:pStyle w:val="ListParagraph"/>
              <w:ind w:left="0"/>
              <w:jc w:val="center"/>
            </w:pPr>
            <w:r>
              <w:t>Каб. 12</w:t>
            </w:r>
          </w:p>
        </w:tc>
        <w:tc>
          <w:tcPr>
            <w:tcW w:w="1310" w:type="dxa"/>
          </w:tcPr>
          <w:p w:rsidR="00724BC5" w:rsidRPr="0010398A"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w:t>
            </w:r>
          </w:p>
        </w:tc>
        <w:tc>
          <w:tcPr>
            <w:tcW w:w="912" w:type="dxa"/>
          </w:tcPr>
          <w:p w:rsidR="00724BC5" w:rsidRPr="00EF0C81" w:rsidRDefault="00724BC5" w:rsidP="008A0B3C">
            <w:pPr>
              <w:pStyle w:val="ListParagraph"/>
              <w:ind w:left="0"/>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Pr="00EF642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Pr="00EF6425" w:rsidRDefault="00724BC5" w:rsidP="008A0B3C">
            <w:pPr>
              <w:pStyle w:val="ListParagraph"/>
              <w:ind w:left="0"/>
              <w:jc w:val="center"/>
              <w:rPr>
                <w:lang w:val="en-US"/>
              </w:rPr>
            </w:pPr>
            <w:r w:rsidRPr="00CC7E9C">
              <w:t xml:space="preserve">История шахмат         </w:t>
            </w:r>
          </w:p>
        </w:tc>
        <w:tc>
          <w:tcPr>
            <w:tcW w:w="1276" w:type="dxa"/>
          </w:tcPr>
          <w:p w:rsidR="00724BC5" w:rsidRDefault="00724BC5" w:rsidP="008A0B3C">
            <w:pPr>
              <w:pStyle w:val="ListParagraph"/>
              <w:ind w:left="0"/>
              <w:jc w:val="center"/>
            </w:pPr>
            <w:r>
              <w:t>Каб. 12</w:t>
            </w:r>
          </w:p>
        </w:tc>
        <w:tc>
          <w:tcPr>
            <w:tcW w:w="1310" w:type="dxa"/>
          </w:tcPr>
          <w:p w:rsidR="00724BC5" w:rsidRPr="0010398A"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История шахмат         </w:t>
            </w:r>
          </w:p>
        </w:tc>
        <w:tc>
          <w:tcPr>
            <w:tcW w:w="1276" w:type="dxa"/>
          </w:tcPr>
          <w:p w:rsidR="00724BC5" w:rsidRDefault="00724BC5" w:rsidP="008A0B3C">
            <w:pPr>
              <w:pStyle w:val="ListParagraph"/>
              <w:ind w:left="0"/>
              <w:jc w:val="center"/>
            </w:pPr>
            <w:r>
              <w:t>Каб. 12</w:t>
            </w:r>
          </w:p>
        </w:tc>
        <w:tc>
          <w:tcPr>
            <w:tcW w:w="1310" w:type="dxa"/>
          </w:tcPr>
          <w:p w:rsidR="00724BC5" w:rsidRPr="0010398A"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История шахмат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A73477">
            <w:pPr>
              <w:pStyle w:val="ListParagraph"/>
              <w:ind w:left="0"/>
            </w:pPr>
            <w:r>
              <w:t xml:space="preserve">Лекция </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Шахматная нотация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Шахматная нотация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Шахматная нотация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Шахматная нотация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Шахматная нотация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jc w:val="center"/>
              <w:rPr>
                <w:color w:val="FF0000"/>
              </w:rPr>
            </w:pPr>
          </w:p>
        </w:tc>
        <w:tc>
          <w:tcPr>
            <w:tcW w:w="2017" w:type="dxa"/>
          </w:tcPr>
          <w:p w:rsidR="00724BC5" w:rsidRDefault="00724BC5" w:rsidP="00A73477">
            <w:pPr>
              <w:pStyle w:val="ListParagraph"/>
              <w:ind w:left="0"/>
            </w:pPr>
            <w:r>
              <w:t>Игра</w:t>
            </w:r>
          </w:p>
        </w:tc>
        <w:tc>
          <w:tcPr>
            <w:tcW w:w="642" w:type="dxa"/>
          </w:tcPr>
          <w:p w:rsidR="00724BC5" w:rsidRPr="0010398A"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Шахматная нотация    </w:t>
            </w:r>
          </w:p>
        </w:tc>
        <w:tc>
          <w:tcPr>
            <w:tcW w:w="1276" w:type="dxa"/>
          </w:tcPr>
          <w:p w:rsidR="00724BC5" w:rsidRPr="0010398A"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Шахматная нотация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CC7E9C">
              <w:t xml:space="preserve">Шахматная нотация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Сравнительная сила фигур</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Сравнительная сила фигур</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Достижение материального перевеса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CC7E9C">
              <w:t xml:space="preserve">Достижение материального перевеса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CC7E9C">
              <w:t xml:space="preserve">Достижение материального перевеса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21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CC7E9C">
              <w:t xml:space="preserve">Достижение материального перевеса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CC7E9C">
              <w:t>Защита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CC7E9C">
              <w:t>Защита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7450DA">
              <w:t>Две ладьи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jc w:val="center"/>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Pr="0010398A" w:rsidRDefault="00724BC5" w:rsidP="008A0B3C">
            <w:pPr>
              <w:pStyle w:val="ListParagraph"/>
              <w:ind w:left="0"/>
              <w:jc w:val="center"/>
            </w:pPr>
            <w:r>
              <w:t>2</w:t>
            </w:r>
          </w:p>
        </w:tc>
        <w:tc>
          <w:tcPr>
            <w:tcW w:w="1984" w:type="dxa"/>
          </w:tcPr>
          <w:p w:rsidR="00724BC5" w:rsidRDefault="00724BC5" w:rsidP="008A0B3C">
            <w:pPr>
              <w:spacing w:line="360" w:lineRule="auto"/>
            </w:pPr>
            <w:r w:rsidRPr="007450DA">
              <w:t>Две ладьи против короля</w:t>
            </w:r>
          </w:p>
        </w:tc>
        <w:tc>
          <w:tcPr>
            <w:tcW w:w="1276" w:type="dxa"/>
          </w:tcPr>
          <w:p w:rsidR="00724BC5" w:rsidRPr="0010398A"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7450DA">
              <w:t>Две ладьи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7450DA">
              <w:t>Две ладьи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 xml:space="preserve">Теоретическое занятие </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7450DA">
              <w:t>Ферзь и ладья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29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spacing w:line="360" w:lineRule="auto"/>
            </w:pPr>
            <w:r w:rsidRPr="007450DA">
              <w:t>Ферзь и ладья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Тест</w:t>
            </w:r>
          </w:p>
        </w:tc>
      </w:tr>
      <w:tr w:rsidR="00724BC5" w:rsidRPr="0010398A">
        <w:trPr>
          <w:trHeight w:val="1020"/>
        </w:trPr>
        <w:tc>
          <w:tcPr>
            <w:tcW w:w="710" w:type="dxa"/>
          </w:tcPr>
          <w:p w:rsidR="00724BC5" w:rsidRDefault="00724BC5" w:rsidP="008A0B3C">
            <w:pPr>
              <w:pStyle w:val="ListParagraph"/>
              <w:ind w:left="0"/>
              <w:jc w:val="center"/>
            </w:pPr>
            <w:r>
              <w:t>30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Ферзь и ладья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Ферзь и ладья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 xml:space="preserve">  Ферзь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 xml:space="preserve">  Ферзь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 xml:space="preserve">  Ферзь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 xml:space="preserve">  Ферзь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 xml:space="preserve">  Ферзь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jc w:val="center"/>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Pr="00BD4C96" w:rsidRDefault="00724BC5" w:rsidP="008A0B3C">
            <w:pPr>
              <w:pStyle w:val="ListParagraph"/>
              <w:ind w:left="0"/>
              <w:jc w:val="center"/>
            </w:pPr>
            <w:r w:rsidRPr="007450DA">
              <w:t>Ладья и король против короля</w:t>
            </w:r>
          </w:p>
        </w:tc>
        <w:tc>
          <w:tcPr>
            <w:tcW w:w="1276" w:type="dxa"/>
          </w:tcPr>
          <w:p w:rsidR="00724BC5" w:rsidRDefault="00724BC5" w:rsidP="008A0B3C">
            <w:pPr>
              <w:pStyle w:val="ListParagraph"/>
              <w:ind w:left="0"/>
              <w:jc w:val="center"/>
            </w:pPr>
          </w:p>
          <w:p w:rsidR="00724BC5" w:rsidRPr="0010398A" w:rsidRDefault="00724BC5" w:rsidP="008A0B3C">
            <w:pPr>
              <w:pStyle w:val="ListParagraph"/>
              <w:ind w:left="0"/>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38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Pr="00BD4C96" w:rsidRDefault="00724BC5" w:rsidP="008A0B3C">
            <w:pPr>
              <w:pStyle w:val="ListParagraph"/>
              <w:ind w:left="0"/>
              <w:jc w:val="center"/>
            </w:pPr>
            <w:r w:rsidRPr="007450DA">
              <w:t>Ладья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Тест</w:t>
            </w:r>
          </w:p>
        </w:tc>
      </w:tr>
      <w:tr w:rsidR="00724BC5" w:rsidRPr="0010398A">
        <w:trPr>
          <w:trHeight w:val="1020"/>
        </w:trPr>
        <w:tc>
          <w:tcPr>
            <w:tcW w:w="710" w:type="dxa"/>
          </w:tcPr>
          <w:p w:rsidR="00724BC5" w:rsidRDefault="00724BC5" w:rsidP="008A0B3C">
            <w:pPr>
              <w:pStyle w:val="ListParagraph"/>
              <w:ind w:left="0"/>
              <w:jc w:val="center"/>
            </w:pPr>
            <w:r>
              <w:t>39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Ладья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Ладья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Ладья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Ладья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7450DA">
              <w:t>Ладья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7450DA">
              <w:t>Ладья и король против короля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45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p>
        </w:tc>
        <w:tc>
          <w:tcPr>
            <w:tcW w:w="1984" w:type="dxa"/>
          </w:tcPr>
          <w:p w:rsidR="00724BC5" w:rsidRDefault="00724BC5" w:rsidP="008A0B3C">
            <w:pPr>
              <w:pStyle w:val="ListParagraph"/>
              <w:ind w:left="0"/>
              <w:jc w:val="center"/>
            </w:pPr>
            <w:r w:rsidRPr="000E03F1">
              <w:t>Мат в два хода в эндшпиле.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p>
        </w:tc>
        <w:tc>
          <w:tcPr>
            <w:tcW w:w="1984" w:type="dxa"/>
          </w:tcPr>
          <w:p w:rsidR="00724BC5" w:rsidRDefault="00724BC5" w:rsidP="008A0B3C">
            <w:pPr>
              <w:pStyle w:val="ListParagraph"/>
              <w:ind w:left="0"/>
              <w:jc w:val="center"/>
            </w:pPr>
            <w:r w:rsidRPr="000E03F1">
              <w:t>Мат в два хода в эндшпиле.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p>
        </w:tc>
        <w:tc>
          <w:tcPr>
            <w:tcW w:w="1984" w:type="dxa"/>
          </w:tcPr>
          <w:p w:rsidR="00724BC5" w:rsidRDefault="00724BC5" w:rsidP="008A0B3C">
            <w:pPr>
              <w:pStyle w:val="ListParagraph"/>
              <w:ind w:left="0"/>
              <w:jc w:val="center"/>
            </w:pPr>
            <w:r w:rsidRPr="000E03F1">
              <w:t>Мат в два хода в эндшпиле.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p>
        </w:tc>
        <w:tc>
          <w:tcPr>
            <w:tcW w:w="1984" w:type="dxa"/>
          </w:tcPr>
          <w:p w:rsidR="00724BC5" w:rsidRDefault="00724BC5" w:rsidP="008A0B3C">
            <w:pPr>
              <w:pStyle w:val="ListParagraph"/>
              <w:ind w:left="0"/>
              <w:jc w:val="center"/>
            </w:pPr>
            <w:r w:rsidRPr="000E03F1">
              <w:t>Мат в два хода в эндшпиле.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49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миттельшпиле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миттельшпиле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миттельшпиле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миттельшпиле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Тест</w:t>
            </w:r>
          </w:p>
        </w:tc>
      </w:tr>
      <w:tr w:rsidR="00724BC5" w:rsidRPr="0010398A">
        <w:trPr>
          <w:trHeight w:val="1020"/>
        </w:trPr>
        <w:tc>
          <w:tcPr>
            <w:tcW w:w="710" w:type="dxa"/>
          </w:tcPr>
          <w:p w:rsidR="00724BC5" w:rsidRDefault="00724BC5" w:rsidP="008A0B3C">
            <w:pPr>
              <w:pStyle w:val="ListParagraph"/>
              <w:ind w:left="0"/>
              <w:jc w:val="center"/>
            </w:pPr>
            <w:r>
              <w:t>55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59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Мат в два хода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Тест</w:t>
            </w:r>
          </w:p>
        </w:tc>
      </w:tr>
      <w:tr w:rsidR="00724BC5" w:rsidRPr="0010398A">
        <w:trPr>
          <w:trHeight w:val="1020"/>
        </w:trPr>
        <w:tc>
          <w:tcPr>
            <w:tcW w:w="710" w:type="dxa"/>
          </w:tcPr>
          <w:p w:rsidR="00724BC5" w:rsidRDefault="00724BC5" w:rsidP="008A0B3C">
            <w:pPr>
              <w:pStyle w:val="ListParagraph"/>
              <w:ind w:left="0"/>
              <w:jc w:val="center"/>
            </w:pPr>
            <w:r>
              <w:t>63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Pr="005E4188" w:rsidRDefault="00724BC5" w:rsidP="008A0B3C">
            <w:pPr>
              <w:spacing w:line="360" w:lineRule="auto"/>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67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Pr="005E4188" w:rsidRDefault="00724BC5" w:rsidP="008A0B3C">
            <w:pPr>
              <w:pStyle w:val="ListParagraph"/>
              <w:ind w:left="0"/>
              <w:jc w:val="center"/>
            </w:pPr>
            <w:r w:rsidRPr="005E4188">
              <w:t>2</w:t>
            </w:r>
          </w:p>
        </w:tc>
        <w:tc>
          <w:tcPr>
            <w:tcW w:w="1984" w:type="dxa"/>
          </w:tcPr>
          <w:p w:rsidR="00724BC5" w:rsidRPr="005E4188" w:rsidRDefault="00724BC5" w:rsidP="008A0B3C">
            <w:pPr>
              <w:spacing w:line="360" w:lineRule="auto"/>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Pr="005E4188" w:rsidRDefault="00724BC5" w:rsidP="008A0B3C">
            <w:pPr>
              <w:pStyle w:val="ListParagraph"/>
              <w:ind w:left="0"/>
              <w:jc w:val="center"/>
            </w:pPr>
            <w:r w:rsidRPr="005E4188">
              <w:t>2</w:t>
            </w:r>
          </w:p>
        </w:tc>
        <w:tc>
          <w:tcPr>
            <w:tcW w:w="1984" w:type="dxa"/>
          </w:tcPr>
          <w:p w:rsidR="00724BC5" w:rsidRPr="005E4188" w:rsidRDefault="00724BC5" w:rsidP="008A0B3C">
            <w:pPr>
              <w:spacing w:line="360" w:lineRule="auto"/>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69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Pr="005E4188" w:rsidRDefault="00724BC5" w:rsidP="008A0B3C">
            <w:pPr>
              <w:pStyle w:val="ListParagraph"/>
              <w:ind w:left="0"/>
              <w:jc w:val="center"/>
            </w:pPr>
            <w:r w:rsidRPr="005E4188">
              <w:t>2</w:t>
            </w:r>
          </w:p>
        </w:tc>
        <w:tc>
          <w:tcPr>
            <w:tcW w:w="1984" w:type="dxa"/>
          </w:tcPr>
          <w:p w:rsidR="00724BC5" w:rsidRPr="005E4188" w:rsidRDefault="00724BC5" w:rsidP="008A0B3C">
            <w:pPr>
              <w:spacing w:line="360" w:lineRule="auto"/>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Pr="005E4188" w:rsidRDefault="00724BC5" w:rsidP="008A0B3C">
            <w:pPr>
              <w:pStyle w:val="ListParagraph"/>
              <w:ind w:left="0"/>
              <w:jc w:val="center"/>
            </w:pPr>
            <w:r w:rsidRPr="005E4188">
              <w:t>2</w:t>
            </w:r>
          </w:p>
        </w:tc>
        <w:tc>
          <w:tcPr>
            <w:tcW w:w="1984" w:type="dxa"/>
          </w:tcPr>
          <w:p w:rsidR="00724BC5" w:rsidRPr="005E4188" w:rsidRDefault="00724BC5" w:rsidP="008A0B3C">
            <w:pPr>
              <w:spacing w:line="360" w:lineRule="auto"/>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Pr="005E4188" w:rsidRDefault="00724BC5" w:rsidP="008A0B3C">
            <w:pPr>
              <w:pStyle w:val="ListParagraph"/>
              <w:ind w:left="0"/>
              <w:jc w:val="center"/>
            </w:pPr>
            <w:r w:rsidRPr="005E4188">
              <w:t>2</w:t>
            </w:r>
          </w:p>
        </w:tc>
        <w:tc>
          <w:tcPr>
            <w:tcW w:w="1984" w:type="dxa"/>
          </w:tcPr>
          <w:p w:rsidR="00724BC5" w:rsidRPr="005E4188" w:rsidRDefault="00724BC5" w:rsidP="008A0B3C">
            <w:pPr>
              <w:spacing w:line="360" w:lineRule="auto"/>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Pr="005E4188" w:rsidRDefault="00724BC5" w:rsidP="008A0B3C">
            <w:pPr>
              <w:pStyle w:val="ListParagraph"/>
              <w:ind w:left="0"/>
              <w:jc w:val="center"/>
            </w:pPr>
            <w:r w:rsidRPr="005E4188">
              <w:t>2</w:t>
            </w:r>
          </w:p>
        </w:tc>
        <w:tc>
          <w:tcPr>
            <w:tcW w:w="1984" w:type="dxa"/>
          </w:tcPr>
          <w:p w:rsidR="00724BC5" w:rsidRPr="005E4188" w:rsidRDefault="00724BC5" w:rsidP="008A0B3C">
            <w:pPr>
              <w:spacing w:line="360" w:lineRule="auto"/>
            </w:pPr>
            <w:r w:rsidRPr="000E03F1">
              <w:t xml:space="preserve">Матовые комбинации.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Pr="005E4188" w:rsidRDefault="00724BC5" w:rsidP="008A0B3C">
            <w:pPr>
              <w:pStyle w:val="ListParagraph"/>
              <w:ind w:left="0"/>
              <w:jc w:val="center"/>
            </w:pPr>
            <w:r w:rsidRPr="005E4188">
              <w:t>2</w:t>
            </w:r>
          </w:p>
        </w:tc>
        <w:tc>
          <w:tcPr>
            <w:tcW w:w="1984" w:type="dxa"/>
          </w:tcPr>
          <w:p w:rsidR="00724BC5" w:rsidRPr="005E4188" w:rsidRDefault="00724BC5" w:rsidP="008A0B3C">
            <w:pPr>
              <w:spacing w:line="360" w:lineRule="auto"/>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A73477">
            <w:pPr>
              <w:pStyle w:val="ListParagraph"/>
              <w:ind w:left="0"/>
              <w:jc w:val="center"/>
            </w:pPr>
            <w:r w:rsidRPr="00B23418">
              <w:t>Достижению материального перевеса</w:t>
            </w:r>
            <w:r>
              <w:t xml:space="preserve">.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78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79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B23418">
              <w:t>Достижению материального перевеса</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 xml:space="preserve">Достижения ничьей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 xml:space="preserve">Достижения ничьей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Лекция</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 xml:space="preserve">Достижения ничьей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0E03F1">
              <w:t xml:space="preserve">Достижения ничьей                                                                                                                  </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0E03F1">
              <w:t>Комбинации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Комбинации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89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pPr>
            <w:r w:rsidRPr="000E03F1">
              <w:t>Комбинации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pPr>
            <w:r>
              <w:t>Тест</w:t>
            </w:r>
          </w:p>
        </w:tc>
      </w:tr>
      <w:tr w:rsidR="00724BC5" w:rsidRPr="0010398A">
        <w:trPr>
          <w:trHeight w:val="1020"/>
        </w:trPr>
        <w:tc>
          <w:tcPr>
            <w:tcW w:w="710" w:type="dxa"/>
          </w:tcPr>
          <w:p w:rsidR="00724BC5" w:rsidRDefault="00724BC5" w:rsidP="008A0B3C">
            <w:pPr>
              <w:pStyle w:val="ListParagraph"/>
              <w:ind w:left="0"/>
              <w:jc w:val="center"/>
            </w:pPr>
            <w:r>
              <w:t>90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Теоретическое занятие</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rsidRPr="000E03F1">
              <w:t>Комбинации в дебюте.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93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99</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jc w:val="center"/>
            </w:pPr>
            <w:r>
              <w:t>100</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101</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102</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Тест</w:t>
            </w:r>
          </w:p>
        </w:tc>
      </w:tr>
      <w:tr w:rsidR="00724BC5" w:rsidRPr="0010398A">
        <w:trPr>
          <w:trHeight w:val="1020"/>
        </w:trPr>
        <w:tc>
          <w:tcPr>
            <w:tcW w:w="710" w:type="dxa"/>
          </w:tcPr>
          <w:p w:rsidR="00724BC5" w:rsidRDefault="00724BC5" w:rsidP="008A0B3C">
            <w:pPr>
              <w:pStyle w:val="ListParagraph"/>
              <w:ind w:left="0"/>
              <w:jc w:val="center"/>
            </w:pPr>
            <w:r>
              <w:t>103</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r>
              <w:t>Опрос</w:t>
            </w:r>
          </w:p>
        </w:tc>
      </w:tr>
      <w:tr w:rsidR="00724BC5" w:rsidRPr="0010398A">
        <w:trPr>
          <w:trHeight w:val="1020"/>
        </w:trPr>
        <w:tc>
          <w:tcPr>
            <w:tcW w:w="710" w:type="dxa"/>
          </w:tcPr>
          <w:p w:rsidR="00724BC5" w:rsidRDefault="00724BC5" w:rsidP="008A0B3C">
            <w:pPr>
              <w:pStyle w:val="ListParagraph"/>
              <w:ind w:left="0"/>
            </w:pPr>
            <w:r>
              <w:t>104</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Шахматная партия</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105</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Повторение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106</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A73477">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Повторение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107</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Повторение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r w:rsidR="00724BC5" w:rsidRPr="0010398A">
        <w:trPr>
          <w:trHeight w:val="1020"/>
        </w:trPr>
        <w:tc>
          <w:tcPr>
            <w:tcW w:w="710" w:type="dxa"/>
          </w:tcPr>
          <w:p w:rsidR="00724BC5" w:rsidRDefault="00724BC5" w:rsidP="008A0B3C">
            <w:pPr>
              <w:pStyle w:val="ListParagraph"/>
              <w:ind w:left="0"/>
              <w:jc w:val="center"/>
            </w:pPr>
            <w:r>
              <w:t>108</w:t>
            </w:r>
          </w:p>
        </w:tc>
        <w:tc>
          <w:tcPr>
            <w:tcW w:w="912" w:type="dxa"/>
          </w:tcPr>
          <w:p w:rsidR="00724BC5" w:rsidRPr="00EF0C81" w:rsidRDefault="00724BC5" w:rsidP="008A0B3C">
            <w:pPr>
              <w:pStyle w:val="ListParagraph"/>
              <w:ind w:left="0"/>
              <w:jc w:val="center"/>
              <w:rPr>
                <w:color w:val="FF0000"/>
              </w:rPr>
            </w:pPr>
          </w:p>
        </w:tc>
        <w:tc>
          <w:tcPr>
            <w:tcW w:w="965" w:type="dxa"/>
          </w:tcPr>
          <w:p w:rsidR="00724BC5" w:rsidRPr="00EF0C81" w:rsidRDefault="00724BC5" w:rsidP="008A0B3C">
            <w:pPr>
              <w:pStyle w:val="ListParagraph"/>
              <w:ind w:left="0"/>
              <w:jc w:val="center"/>
              <w:rPr>
                <w:color w:val="FF0000"/>
              </w:rPr>
            </w:pPr>
          </w:p>
        </w:tc>
        <w:tc>
          <w:tcPr>
            <w:tcW w:w="992" w:type="dxa"/>
          </w:tcPr>
          <w:p w:rsidR="00724BC5" w:rsidRPr="00EF0C81" w:rsidRDefault="00724BC5" w:rsidP="008A0B3C">
            <w:pPr>
              <w:pStyle w:val="ListParagraph"/>
              <w:ind w:left="0"/>
              <w:rPr>
                <w:color w:val="FF0000"/>
              </w:rPr>
            </w:pPr>
          </w:p>
        </w:tc>
        <w:tc>
          <w:tcPr>
            <w:tcW w:w="2017" w:type="dxa"/>
          </w:tcPr>
          <w:p w:rsidR="00724BC5" w:rsidRDefault="00724BC5" w:rsidP="008A0B3C">
            <w:pPr>
              <w:pStyle w:val="ListParagraph"/>
              <w:ind w:left="0"/>
              <w:jc w:val="center"/>
            </w:pPr>
            <w:r>
              <w:t>Практическая игра</w:t>
            </w:r>
          </w:p>
        </w:tc>
        <w:tc>
          <w:tcPr>
            <w:tcW w:w="642" w:type="dxa"/>
          </w:tcPr>
          <w:p w:rsidR="00724BC5" w:rsidRDefault="00724BC5" w:rsidP="008A0B3C">
            <w:pPr>
              <w:pStyle w:val="ListParagraph"/>
              <w:ind w:left="0"/>
              <w:jc w:val="center"/>
            </w:pPr>
            <w:r>
              <w:t>2</w:t>
            </w:r>
          </w:p>
        </w:tc>
        <w:tc>
          <w:tcPr>
            <w:tcW w:w="1984" w:type="dxa"/>
          </w:tcPr>
          <w:p w:rsidR="00724BC5" w:rsidRDefault="00724BC5" w:rsidP="008A0B3C">
            <w:pPr>
              <w:pStyle w:val="ListParagraph"/>
              <w:ind w:left="0"/>
              <w:jc w:val="center"/>
            </w:pPr>
            <w:r>
              <w:t>Повторение</w:t>
            </w:r>
          </w:p>
        </w:tc>
        <w:tc>
          <w:tcPr>
            <w:tcW w:w="1276" w:type="dxa"/>
          </w:tcPr>
          <w:p w:rsidR="00724BC5" w:rsidRDefault="00724BC5" w:rsidP="008A0B3C">
            <w:pPr>
              <w:pStyle w:val="ListParagraph"/>
              <w:ind w:left="0"/>
              <w:jc w:val="center"/>
            </w:pPr>
            <w:r>
              <w:t>Каб. 12</w:t>
            </w:r>
          </w:p>
        </w:tc>
        <w:tc>
          <w:tcPr>
            <w:tcW w:w="1310" w:type="dxa"/>
          </w:tcPr>
          <w:p w:rsidR="00724BC5" w:rsidRDefault="00724BC5" w:rsidP="008A0B3C">
            <w:pPr>
              <w:pStyle w:val="ListParagraph"/>
              <w:ind w:left="0"/>
              <w:jc w:val="center"/>
            </w:pPr>
          </w:p>
        </w:tc>
      </w:tr>
    </w:tbl>
    <w:p w:rsidR="00724BC5" w:rsidRPr="00E50870" w:rsidRDefault="00724BC5" w:rsidP="00E50870">
      <w:pPr>
        <w:pStyle w:val="ListParagraph"/>
        <w:ind w:left="0"/>
      </w:pPr>
    </w:p>
    <w:sectPr w:rsidR="00724BC5" w:rsidRPr="00E50870" w:rsidSect="00663A2A">
      <w:pgSz w:w="11906" w:h="16838"/>
      <w:pgMar w:top="1134" w:right="850" w:bottom="1134"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03D47"/>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nsid w:val="12A74CA7"/>
    <w:multiLevelType w:val="hybridMultilevel"/>
    <w:tmpl w:val="EA58DB3E"/>
    <w:lvl w:ilvl="0" w:tplc="04190001">
      <w:start w:val="1"/>
      <w:numFmt w:val="bullet"/>
      <w:lvlText w:val=""/>
      <w:lvlJc w:val="left"/>
      <w:pPr>
        <w:ind w:left="502" w:hanging="360"/>
      </w:pPr>
      <w:rPr>
        <w:rFonts w:ascii="Symbol" w:hAnsi="Symbol" w:cs="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2">
    <w:nsid w:val="14595C22"/>
    <w:multiLevelType w:val="hybridMultilevel"/>
    <w:tmpl w:val="9BF22B48"/>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87F063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C4961B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D6978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50F5B36"/>
    <w:multiLevelType w:val="hybridMultilevel"/>
    <w:tmpl w:val="75E2E3A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287D7A3F"/>
    <w:multiLevelType w:val="hybridMultilevel"/>
    <w:tmpl w:val="0AD629A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2D5439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76302FA"/>
    <w:multiLevelType w:val="hybridMultilevel"/>
    <w:tmpl w:val="B798E17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B0565C9"/>
    <w:multiLevelType w:val="hybridMultilevel"/>
    <w:tmpl w:val="3BB6FF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FDC715E"/>
    <w:multiLevelType w:val="hybridMultilevel"/>
    <w:tmpl w:val="50E4BF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51474488"/>
    <w:multiLevelType w:val="hybridMultilevel"/>
    <w:tmpl w:val="86E0B74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72B5895"/>
    <w:multiLevelType w:val="hybridMultilevel"/>
    <w:tmpl w:val="8A1481C6"/>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14">
    <w:nsid w:val="66AB69C5"/>
    <w:multiLevelType w:val="hybridMultilevel"/>
    <w:tmpl w:val="0472FF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4B05DE8"/>
    <w:multiLevelType w:val="hybridMultilevel"/>
    <w:tmpl w:val="5914C0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5842A7A"/>
    <w:multiLevelType w:val="hybridMultilevel"/>
    <w:tmpl w:val="AE5EFA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79ED44A7"/>
    <w:multiLevelType w:val="hybridMultilevel"/>
    <w:tmpl w:val="03786B2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2"/>
  </w:num>
  <w:num w:numId="2">
    <w:abstractNumId w:val="9"/>
  </w:num>
  <w:num w:numId="3">
    <w:abstractNumId w:val="7"/>
  </w:num>
  <w:num w:numId="4">
    <w:abstractNumId w:val="17"/>
  </w:num>
  <w:num w:numId="5">
    <w:abstractNumId w:val="11"/>
  </w:num>
  <w:num w:numId="6">
    <w:abstractNumId w:val="6"/>
  </w:num>
  <w:num w:numId="7">
    <w:abstractNumId w:val="16"/>
  </w:num>
  <w:num w:numId="8">
    <w:abstractNumId w:val="15"/>
  </w:num>
  <w:num w:numId="9">
    <w:abstractNumId w:val="14"/>
  </w:num>
  <w:num w:numId="10">
    <w:abstractNumId w:val="13"/>
  </w:num>
  <w:num w:numId="11">
    <w:abstractNumId w:val="2"/>
  </w:num>
  <w:num w:numId="12">
    <w:abstractNumId w:val="3"/>
  </w:num>
  <w:num w:numId="13">
    <w:abstractNumId w:val="5"/>
  </w:num>
  <w:num w:numId="14">
    <w:abstractNumId w:val="4"/>
  </w:num>
  <w:num w:numId="15">
    <w:abstractNumId w:val="8"/>
  </w:num>
  <w:num w:numId="16">
    <w:abstractNumId w:val="1"/>
  </w:num>
  <w:num w:numId="17">
    <w:abstractNumId w:val="10"/>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2A33"/>
    <w:rsid w:val="00010335"/>
    <w:rsid w:val="00023B89"/>
    <w:rsid w:val="00041A37"/>
    <w:rsid w:val="00073E8E"/>
    <w:rsid w:val="00080387"/>
    <w:rsid w:val="00087F29"/>
    <w:rsid w:val="000A72B2"/>
    <w:rsid w:val="000C7590"/>
    <w:rsid w:val="000D2159"/>
    <w:rsid w:val="000D5178"/>
    <w:rsid w:val="000E03F1"/>
    <w:rsid w:val="0010398A"/>
    <w:rsid w:val="00104B19"/>
    <w:rsid w:val="001460AA"/>
    <w:rsid w:val="001D2A33"/>
    <w:rsid w:val="001E1032"/>
    <w:rsid w:val="00203D7C"/>
    <w:rsid w:val="002148C9"/>
    <w:rsid w:val="0023010B"/>
    <w:rsid w:val="002670A5"/>
    <w:rsid w:val="0029059D"/>
    <w:rsid w:val="002B0E2E"/>
    <w:rsid w:val="002D2B08"/>
    <w:rsid w:val="00302DB6"/>
    <w:rsid w:val="003249E8"/>
    <w:rsid w:val="00333974"/>
    <w:rsid w:val="00362FB0"/>
    <w:rsid w:val="003A51BA"/>
    <w:rsid w:val="004B2877"/>
    <w:rsid w:val="004B623B"/>
    <w:rsid w:val="004C45D2"/>
    <w:rsid w:val="00527D5D"/>
    <w:rsid w:val="0059547B"/>
    <w:rsid w:val="005E4188"/>
    <w:rsid w:val="005E5C2F"/>
    <w:rsid w:val="00604454"/>
    <w:rsid w:val="00626626"/>
    <w:rsid w:val="00640F6C"/>
    <w:rsid w:val="00641F0E"/>
    <w:rsid w:val="00663A2A"/>
    <w:rsid w:val="00672DAF"/>
    <w:rsid w:val="006E48CB"/>
    <w:rsid w:val="00724BC5"/>
    <w:rsid w:val="007450DA"/>
    <w:rsid w:val="007551FF"/>
    <w:rsid w:val="0075552E"/>
    <w:rsid w:val="007873E5"/>
    <w:rsid w:val="007C6A48"/>
    <w:rsid w:val="007D2465"/>
    <w:rsid w:val="007F6903"/>
    <w:rsid w:val="00837389"/>
    <w:rsid w:val="00837691"/>
    <w:rsid w:val="00897B27"/>
    <w:rsid w:val="008A0B3C"/>
    <w:rsid w:val="008D7D80"/>
    <w:rsid w:val="008E1663"/>
    <w:rsid w:val="008F0F1F"/>
    <w:rsid w:val="0094347A"/>
    <w:rsid w:val="00946765"/>
    <w:rsid w:val="0094684F"/>
    <w:rsid w:val="009710FB"/>
    <w:rsid w:val="009A551C"/>
    <w:rsid w:val="009D127B"/>
    <w:rsid w:val="009D3348"/>
    <w:rsid w:val="009D5544"/>
    <w:rsid w:val="009D6752"/>
    <w:rsid w:val="00A40DC2"/>
    <w:rsid w:val="00A62B0F"/>
    <w:rsid w:val="00A73477"/>
    <w:rsid w:val="00A74544"/>
    <w:rsid w:val="00A924FD"/>
    <w:rsid w:val="00AA0460"/>
    <w:rsid w:val="00AB75C8"/>
    <w:rsid w:val="00AD7CFB"/>
    <w:rsid w:val="00B23418"/>
    <w:rsid w:val="00B3556A"/>
    <w:rsid w:val="00B37020"/>
    <w:rsid w:val="00B9234D"/>
    <w:rsid w:val="00B93EC0"/>
    <w:rsid w:val="00BD4C96"/>
    <w:rsid w:val="00C06564"/>
    <w:rsid w:val="00C42696"/>
    <w:rsid w:val="00C762DC"/>
    <w:rsid w:val="00CB083D"/>
    <w:rsid w:val="00CC1CBC"/>
    <w:rsid w:val="00CC7E9C"/>
    <w:rsid w:val="00CD43DD"/>
    <w:rsid w:val="00CD610A"/>
    <w:rsid w:val="00D250FA"/>
    <w:rsid w:val="00D34584"/>
    <w:rsid w:val="00D60194"/>
    <w:rsid w:val="00D943C1"/>
    <w:rsid w:val="00DC6123"/>
    <w:rsid w:val="00DD58B6"/>
    <w:rsid w:val="00E26F6E"/>
    <w:rsid w:val="00E50870"/>
    <w:rsid w:val="00E56EA5"/>
    <w:rsid w:val="00EA08F4"/>
    <w:rsid w:val="00EB08BA"/>
    <w:rsid w:val="00EC42CE"/>
    <w:rsid w:val="00ED2569"/>
    <w:rsid w:val="00ED6277"/>
    <w:rsid w:val="00EF0C81"/>
    <w:rsid w:val="00EF3E3D"/>
    <w:rsid w:val="00EF6425"/>
    <w:rsid w:val="00F2013B"/>
    <w:rsid w:val="00F5480A"/>
    <w:rsid w:val="00F918F6"/>
    <w:rsid w:val="00FB3D1D"/>
    <w:rsid w:val="00FD72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A33"/>
    <w:rPr>
      <w:rFonts w:ascii="Times New Roman" w:eastAsia="Times New Roman" w:hAnsi="Times New Roman"/>
      <w:sz w:val="24"/>
      <w:szCs w:val="24"/>
    </w:rPr>
  </w:style>
  <w:style w:type="paragraph" w:styleId="Heading1">
    <w:name w:val="heading 1"/>
    <w:basedOn w:val="Normal"/>
    <w:next w:val="Normal"/>
    <w:link w:val="Heading1Char"/>
    <w:uiPriority w:val="99"/>
    <w:qFormat/>
    <w:rsid w:val="00D60194"/>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0194"/>
    <w:rPr>
      <w:rFonts w:ascii="Cambria" w:hAnsi="Cambria" w:cs="Cambria"/>
      <w:b/>
      <w:bCs/>
      <w:color w:val="365F91"/>
      <w:sz w:val="28"/>
      <w:szCs w:val="28"/>
    </w:rPr>
  </w:style>
  <w:style w:type="paragraph" w:styleId="ListParagraph">
    <w:name w:val="List Paragraph"/>
    <w:basedOn w:val="Normal"/>
    <w:uiPriority w:val="99"/>
    <w:qFormat/>
    <w:rsid w:val="000C7590"/>
    <w:pPr>
      <w:ind w:left="720"/>
    </w:pPr>
  </w:style>
  <w:style w:type="paragraph" w:styleId="NormalWeb">
    <w:name w:val="Normal (Web)"/>
    <w:basedOn w:val="Normal"/>
    <w:uiPriority w:val="99"/>
    <w:rsid w:val="000C7590"/>
    <w:pPr>
      <w:spacing w:before="100" w:beforeAutospacing="1" w:after="100" w:afterAutospacing="1"/>
    </w:pPr>
  </w:style>
  <w:style w:type="character" w:customStyle="1" w:styleId="apple-converted-space">
    <w:name w:val="apple-converted-space"/>
    <w:basedOn w:val="DefaultParagraphFont"/>
    <w:uiPriority w:val="99"/>
    <w:rsid w:val="000C7590"/>
  </w:style>
  <w:style w:type="paragraph" w:customStyle="1" w:styleId="1">
    <w:name w:val="Абзац списка1"/>
    <w:basedOn w:val="Normal"/>
    <w:uiPriority w:val="99"/>
    <w:rsid w:val="00604454"/>
    <w:pPr>
      <w:spacing w:after="200" w:line="276" w:lineRule="auto"/>
      <w:ind w:left="720"/>
    </w:pPr>
    <w:rPr>
      <w:rFonts w:ascii="Calibri" w:hAnsi="Calibri" w:cs="Calibri"/>
      <w:sz w:val="22"/>
      <w:szCs w:val="22"/>
      <w:lang w:eastAsia="en-US"/>
    </w:rPr>
  </w:style>
  <w:style w:type="table" w:styleId="TableGrid">
    <w:name w:val="Table Grid"/>
    <w:basedOn w:val="TableNormal"/>
    <w:uiPriority w:val="99"/>
    <w:rsid w:val="00362FB0"/>
    <w:rPr>
      <w:rFonts w:eastAsia="Times New Roman"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rsid w:val="0075552E"/>
    <w:rPr>
      <w:color w:val="0000FF"/>
      <w:u w:val="single"/>
    </w:rPr>
  </w:style>
  <w:style w:type="paragraph" w:styleId="BalloonText">
    <w:name w:val="Balloon Text"/>
    <w:basedOn w:val="Normal"/>
    <w:link w:val="BalloonTextChar"/>
    <w:uiPriority w:val="99"/>
    <w:semiHidden/>
    <w:rsid w:val="008E166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16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ahmatik.ru/" TargetMode="External"/><Relationship Id="rId3" Type="http://schemas.openxmlformats.org/officeDocument/2006/relationships/settings" Target="settings.xml"/><Relationship Id="rId7" Type="http://schemas.openxmlformats.org/officeDocument/2006/relationships/hyperlink" Target="http://www.chess-master.net/articles/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chess.ru/e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36</Pages>
  <Words>7972</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6</cp:revision>
  <dcterms:created xsi:type="dcterms:W3CDTF">2016-10-13T21:39:00Z</dcterms:created>
  <dcterms:modified xsi:type="dcterms:W3CDTF">2024-10-16T10:12:00Z</dcterms:modified>
</cp:coreProperties>
</file>